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4D79" w14:textId="77777777" w:rsidR="00355645" w:rsidRDefault="008F3521">
      <w:pPr>
        <w:pBdr>
          <w:top w:val="double" w:sz="24" w:space="3" w:color="FF00FF"/>
          <w:left w:val="double" w:sz="24" w:space="3" w:color="FF00FF"/>
          <w:bottom w:val="double" w:sz="24" w:space="3" w:color="FF00FF"/>
          <w:right w:val="double" w:sz="24" w:space="3" w:color="FF00FF"/>
        </w:pBdr>
        <w:jc w:val="center"/>
        <w:rPr>
          <w:rFonts w:ascii="Monotype Corsiva" w:eastAsia="Monotype Corsiva" w:hAnsi="Monotype Corsiva" w:cs="Monotype Corsiva"/>
          <w:b/>
          <w:bCs/>
          <w:color w:val="FF00FF"/>
          <w:sz w:val="44"/>
          <w:szCs w:val="44"/>
        </w:rPr>
      </w:pPr>
      <w:r>
        <w:rPr>
          <w:rFonts w:ascii="Monotype Corsiva" w:eastAsia="Monotype Corsiva" w:hAnsi="Monotype Corsiva" w:cs="Monotype Corsiva"/>
          <w:b/>
          <w:bCs/>
          <w:color w:val="FF00FF"/>
          <w:sz w:val="44"/>
          <w:szCs w:val="44"/>
        </w:rPr>
        <w:t>Règlement du Concours de danse de Péronne</w:t>
      </w:r>
    </w:p>
    <w:p w14:paraId="15724D7A" w14:textId="77777777" w:rsidR="00355645" w:rsidRDefault="00355645">
      <w:pPr>
        <w:jc w:val="center"/>
        <w:rPr>
          <w:rFonts w:ascii="Monotype Corsiva" w:eastAsia="Monotype Corsiva" w:hAnsi="Monotype Corsiva" w:cs="Monotype Corsiva"/>
          <w:b/>
          <w:bCs/>
          <w:color w:val="FF00FF"/>
          <w:sz w:val="44"/>
          <w:szCs w:val="44"/>
        </w:rPr>
      </w:pPr>
    </w:p>
    <w:p w14:paraId="15724D7B" w14:textId="77777777" w:rsidR="00355645" w:rsidRDefault="00355645">
      <w:pPr>
        <w:jc w:val="center"/>
        <w:rPr>
          <w:rFonts w:ascii="Monotype Corsiva" w:eastAsia="Monotype Corsiva" w:hAnsi="Monotype Corsiva" w:cs="Monotype Corsiva"/>
          <w:b/>
          <w:bCs/>
          <w:color w:val="FF00FF"/>
          <w:sz w:val="44"/>
          <w:szCs w:val="44"/>
        </w:rPr>
      </w:pPr>
    </w:p>
    <w:p w14:paraId="15724D7C" w14:textId="77777777" w:rsidR="00355645" w:rsidRDefault="00355645">
      <w:pPr>
        <w:jc w:val="center"/>
        <w:rPr>
          <w:rFonts w:ascii="Monotype Corsiva" w:eastAsia="Monotype Corsiva" w:hAnsi="Monotype Corsiva" w:cs="Monotype Corsiva"/>
          <w:b/>
          <w:bCs/>
          <w:color w:val="FF00FF"/>
          <w:sz w:val="44"/>
          <w:szCs w:val="44"/>
        </w:rPr>
      </w:pPr>
    </w:p>
    <w:p w14:paraId="15724D7D"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1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Le concours de danse classique, jazz, contemporain et hip hop est organisé par l’Association de l’Office Culturel Chorégraphique de Péronne. Il a pour but de favoriser les rencontres entre les </w:t>
      </w:r>
      <w:r>
        <w:rPr>
          <w:rFonts w:ascii="Monotype Corsiva" w:eastAsia="Monotype Corsiva" w:hAnsi="Monotype Corsiva" w:cs="Monotype Corsiva"/>
          <w:color w:val="000000"/>
          <w:sz w:val="28"/>
          <w:szCs w:val="28"/>
        </w:rPr>
        <w:t>jeunes élèves en danse et les différentes écoles.</w:t>
      </w:r>
    </w:p>
    <w:p w14:paraId="15724D7E" w14:textId="77777777" w:rsidR="00355645" w:rsidRDefault="00355645">
      <w:pPr>
        <w:ind w:left="360"/>
        <w:jc w:val="both"/>
        <w:rPr>
          <w:rFonts w:ascii="Monotype Corsiva" w:eastAsia="Monotype Corsiva" w:hAnsi="Monotype Corsiva" w:cs="Monotype Corsiva"/>
          <w:b/>
          <w:bCs/>
          <w:color w:val="000000"/>
          <w:sz w:val="28"/>
          <w:szCs w:val="28"/>
        </w:rPr>
      </w:pPr>
    </w:p>
    <w:p w14:paraId="15724D7F"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2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le concours est ouvert à toutes les danseuses et tous danseurs amateurs s’entraînant dans une école privée ou publique.</w:t>
      </w:r>
    </w:p>
    <w:p w14:paraId="15724D80" w14:textId="77777777" w:rsidR="00355645" w:rsidRDefault="008F3521">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Les élèves étudiants dans une école à vocation de préparation professionn</w:t>
      </w:r>
      <w:r>
        <w:rPr>
          <w:rFonts w:ascii="Monotype Corsiva" w:eastAsia="Monotype Corsiva" w:hAnsi="Monotype Corsiva" w:cs="Monotype Corsiva"/>
          <w:color w:val="000000"/>
          <w:sz w:val="28"/>
          <w:szCs w:val="28"/>
        </w:rPr>
        <w:t xml:space="preserve">elle se présenteront obligatoirement dans la catégorie </w:t>
      </w:r>
      <w:proofErr w:type="spellStart"/>
      <w:r>
        <w:rPr>
          <w:rFonts w:ascii="Monotype Corsiva" w:eastAsia="Monotype Corsiva" w:hAnsi="Monotype Corsiva" w:cs="Monotype Corsiva"/>
          <w:color w:val="000000"/>
          <w:sz w:val="28"/>
          <w:szCs w:val="28"/>
        </w:rPr>
        <w:t>pré-professionnelle</w:t>
      </w:r>
      <w:proofErr w:type="spellEnd"/>
      <w:r>
        <w:rPr>
          <w:rFonts w:ascii="Monotype Corsiva" w:eastAsia="Monotype Corsiva" w:hAnsi="Monotype Corsiva" w:cs="Monotype Corsiva"/>
          <w:color w:val="000000"/>
          <w:sz w:val="28"/>
          <w:szCs w:val="28"/>
        </w:rPr>
        <w:t>.</w:t>
      </w:r>
    </w:p>
    <w:p w14:paraId="15724D81" w14:textId="77777777" w:rsidR="00355645" w:rsidRDefault="00355645">
      <w:pPr>
        <w:ind w:left="360"/>
        <w:jc w:val="both"/>
        <w:rPr>
          <w:rFonts w:ascii="Monotype Corsiva" w:eastAsia="Monotype Corsiva" w:hAnsi="Monotype Corsiva" w:cs="Monotype Corsiva"/>
          <w:b/>
          <w:bCs/>
          <w:color w:val="000000"/>
          <w:sz w:val="28"/>
          <w:szCs w:val="28"/>
        </w:rPr>
      </w:pPr>
    </w:p>
    <w:p w14:paraId="15724D82"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3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Répartition des catégories par âge, il sera établi un classement filles et un classement garçons pour chaque degré : </w:t>
      </w:r>
    </w:p>
    <w:p w14:paraId="15724D83" w14:textId="77777777" w:rsidR="00355645" w:rsidRDefault="00355645">
      <w:pPr>
        <w:ind w:left="360"/>
        <w:jc w:val="both"/>
        <w:rPr>
          <w:rFonts w:ascii="Monotype Corsiva" w:eastAsia="Monotype Corsiva" w:hAnsi="Monotype Corsiva" w:cs="Monotype Corsiva"/>
          <w:b/>
          <w:bCs/>
          <w:color w:val="000000"/>
          <w:sz w:val="28"/>
          <w:szCs w:val="28"/>
        </w:rPr>
      </w:pPr>
    </w:p>
    <w:p w14:paraId="15724D84" w14:textId="77777777" w:rsidR="00355645" w:rsidRDefault="00355645">
      <w:pPr>
        <w:ind w:left="360"/>
        <w:jc w:val="both"/>
        <w:rPr>
          <w:rFonts w:ascii="Monotype Corsiva" w:eastAsia="Monotype Corsiva" w:hAnsi="Monotype Corsiva" w:cs="Monotype Corsiva"/>
          <w:b/>
          <w:bCs/>
          <w:color w:val="000000"/>
          <w:sz w:val="28"/>
          <w:szCs w:val="28"/>
        </w:rPr>
      </w:pPr>
    </w:p>
    <w:p w14:paraId="15724D85" w14:textId="77777777" w:rsidR="00355645" w:rsidRPr="00EA6E30" w:rsidRDefault="008F3521">
      <w:pPr>
        <w:jc w:val="both"/>
        <w:rPr>
          <w:rFonts w:ascii="Monotype Corsiva" w:eastAsia="Monotype Corsiva" w:hAnsi="Monotype Corsiva" w:cs="Monotype Corsiva"/>
          <w:b/>
          <w:bCs/>
          <w:color w:val="000000"/>
          <w:sz w:val="32"/>
          <w:szCs w:val="32"/>
          <w:u w:val="single"/>
        </w:rPr>
      </w:pPr>
      <w:r w:rsidRPr="00EA6E30">
        <w:rPr>
          <w:rFonts w:ascii="Monotype Corsiva" w:eastAsia="Monotype Corsiva" w:hAnsi="Monotype Corsiva" w:cs="Monotype Corsiva"/>
          <w:b/>
          <w:bCs/>
          <w:color w:val="000000"/>
          <w:sz w:val="32"/>
          <w:szCs w:val="32"/>
          <w:u w:val="single"/>
        </w:rPr>
        <w:t>DANSE CLASSIQUE :</w:t>
      </w:r>
    </w:p>
    <w:p w14:paraId="15724D86" w14:textId="77777777" w:rsidR="00355645" w:rsidRDefault="00355645">
      <w:pPr>
        <w:ind w:left="360"/>
        <w:jc w:val="both"/>
        <w:rPr>
          <w:rFonts w:ascii="Monotype Corsiva" w:eastAsia="Monotype Corsiva" w:hAnsi="Monotype Corsiva" w:cs="Monotype Corsiva"/>
          <w:b/>
          <w:bCs/>
          <w:color w:val="000000"/>
          <w:sz w:val="28"/>
          <w:szCs w:val="28"/>
        </w:rPr>
      </w:pPr>
    </w:p>
    <w:p w14:paraId="15724D87" w14:textId="0A360273"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Préparatoire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8 à 10 ans en demi-pointes. Présentation </w:t>
      </w:r>
      <w:r w:rsidR="00842AF2">
        <w:rPr>
          <w:rFonts w:ascii="Monotype Corsiva" w:eastAsia="Monotype Corsiva" w:hAnsi="Monotype Corsiva" w:cs="Monotype Corsiva"/>
          <w:color w:val="000000"/>
          <w:sz w:val="28"/>
          <w:szCs w:val="28"/>
        </w:rPr>
        <w:t>d’une variation</w:t>
      </w:r>
      <w:r>
        <w:rPr>
          <w:rFonts w:ascii="Monotype Corsiva" w:eastAsia="Monotype Corsiva" w:hAnsi="Monotype Corsiva" w:cs="Monotype Corsiva"/>
          <w:color w:val="000000"/>
          <w:sz w:val="28"/>
          <w:szCs w:val="28"/>
        </w:rPr>
        <w:t xml:space="preserve"> libre de 1min30 maximum et une variation imposée apprise lors </w:t>
      </w:r>
      <w:r w:rsidR="00842AF2">
        <w:rPr>
          <w:rFonts w:ascii="Monotype Corsiva" w:eastAsia="Monotype Corsiva" w:hAnsi="Monotype Corsiva" w:cs="Monotype Corsiva"/>
          <w:color w:val="000000"/>
          <w:sz w:val="28"/>
          <w:szCs w:val="28"/>
        </w:rPr>
        <w:t>du cours</w:t>
      </w:r>
      <w:r>
        <w:rPr>
          <w:rFonts w:ascii="Monotype Corsiva" w:eastAsia="Monotype Corsiva" w:hAnsi="Monotype Corsiva" w:cs="Monotype Corsiva"/>
          <w:color w:val="000000"/>
          <w:sz w:val="28"/>
          <w:szCs w:val="28"/>
        </w:rPr>
        <w:t xml:space="preserve"> dispensé avant le concours.</w:t>
      </w:r>
    </w:p>
    <w:p w14:paraId="15724D88" w14:textId="77777777" w:rsidR="00355645" w:rsidRDefault="00355645">
      <w:pPr>
        <w:jc w:val="both"/>
        <w:rPr>
          <w:rFonts w:ascii="Monotype Corsiva" w:eastAsia="Monotype Corsiva" w:hAnsi="Monotype Corsiva" w:cs="Monotype Corsiva"/>
          <w:b/>
          <w:bCs/>
          <w:color w:val="000000"/>
          <w:sz w:val="28"/>
          <w:szCs w:val="28"/>
        </w:rPr>
      </w:pPr>
    </w:p>
    <w:p w14:paraId="15724D89" w14:textId="48903E63"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Espoir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11 à 13 ans en demi-pointes (pointes autorisées selon la pratique habituelle en cours). Pr</w:t>
      </w:r>
      <w:r>
        <w:rPr>
          <w:rFonts w:ascii="Monotype Corsiva" w:eastAsia="Monotype Corsiva" w:hAnsi="Monotype Corsiva" w:cs="Monotype Corsiva"/>
          <w:color w:val="000000"/>
          <w:sz w:val="28"/>
          <w:szCs w:val="28"/>
        </w:rPr>
        <w:t xml:space="preserve">ésentation d’une variation libre de 1 min 30 à 2 min maximum et une variation imposée apprise lors </w:t>
      </w:r>
      <w:r w:rsidR="00842AF2">
        <w:rPr>
          <w:rFonts w:ascii="Monotype Corsiva" w:eastAsia="Monotype Corsiva" w:hAnsi="Monotype Corsiva" w:cs="Monotype Corsiva"/>
          <w:color w:val="000000"/>
          <w:sz w:val="28"/>
          <w:szCs w:val="28"/>
        </w:rPr>
        <w:t>du cours</w:t>
      </w:r>
      <w:r>
        <w:rPr>
          <w:rFonts w:ascii="Monotype Corsiva" w:eastAsia="Monotype Corsiva" w:hAnsi="Monotype Corsiva" w:cs="Monotype Corsiva"/>
          <w:color w:val="000000"/>
          <w:sz w:val="28"/>
          <w:szCs w:val="28"/>
        </w:rPr>
        <w:t xml:space="preserve"> dispensé avant le concours.</w:t>
      </w:r>
    </w:p>
    <w:p w14:paraId="15724D8A" w14:textId="77777777" w:rsidR="00355645" w:rsidRDefault="00355645">
      <w:pPr>
        <w:jc w:val="both"/>
        <w:rPr>
          <w:rFonts w:ascii="Monotype Corsiva" w:eastAsia="Monotype Corsiva" w:hAnsi="Monotype Corsiva" w:cs="Monotype Corsiva"/>
          <w:b/>
          <w:bCs/>
          <w:color w:val="000000"/>
          <w:sz w:val="28"/>
          <w:szCs w:val="28"/>
        </w:rPr>
      </w:pPr>
    </w:p>
    <w:p w14:paraId="15724D8B" w14:textId="4C237003"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Étude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14 à 16 ans en pointes. Présentation d’une variation libre de 1 min 30 à 2 min et une variation imposée apprise</w:t>
      </w:r>
      <w:r>
        <w:rPr>
          <w:rFonts w:ascii="Monotype Corsiva" w:eastAsia="Monotype Corsiva" w:hAnsi="Monotype Corsiva" w:cs="Monotype Corsiva"/>
          <w:color w:val="000000"/>
          <w:sz w:val="28"/>
          <w:szCs w:val="28"/>
        </w:rPr>
        <w:t xml:space="preserve"> lors </w:t>
      </w:r>
      <w:r w:rsidR="00842AF2">
        <w:rPr>
          <w:rFonts w:ascii="Monotype Corsiva" w:eastAsia="Monotype Corsiva" w:hAnsi="Monotype Corsiva" w:cs="Monotype Corsiva"/>
          <w:color w:val="000000"/>
          <w:sz w:val="28"/>
          <w:szCs w:val="28"/>
        </w:rPr>
        <w:t>du cours</w:t>
      </w:r>
      <w:r>
        <w:rPr>
          <w:rFonts w:ascii="Monotype Corsiva" w:eastAsia="Monotype Corsiva" w:hAnsi="Monotype Corsiva" w:cs="Monotype Corsiva"/>
          <w:color w:val="000000"/>
          <w:sz w:val="28"/>
          <w:szCs w:val="28"/>
        </w:rPr>
        <w:t xml:space="preserve"> dispensé avant le concours.</w:t>
      </w:r>
    </w:p>
    <w:p w14:paraId="15724D8C" w14:textId="77777777" w:rsidR="00355645" w:rsidRDefault="00355645">
      <w:pPr>
        <w:jc w:val="both"/>
        <w:rPr>
          <w:rFonts w:ascii="Monotype Corsiva" w:eastAsia="Monotype Corsiva" w:hAnsi="Monotype Corsiva" w:cs="Monotype Corsiva"/>
          <w:b/>
          <w:bCs/>
          <w:color w:val="000000"/>
          <w:sz w:val="28"/>
          <w:szCs w:val="28"/>
        </w:rPr>
      </w:pPr>
    </w:p>
    <w:p w14:paraId="15724D8D" w14:textId="77777777"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Supérieur</w:t>
      </w:r>
      <w:r>
        <w:rPr>
          <w:rFonts w:ascii="Monotype Corsiva" w:eastAsia="Monotype Corsiva" w:hAnsi="Monotype Corsiva" w:cs="Monotype Corsiva"/>
          <w:b/>
          <w:bCs/>
          <w:color w:val="000000"/>
          <w:sz w:val="28"/>
          <w:szCs w:val="28"/>
        </w:rPr>
        <w:t xml:space="preserve"> : </w:t>
      </w:r>
      <w:r>
        <w:rPr>
          <w:rFonts w:ascii="Monotype Corsiva" w:eastAsia="Monotype Corsiva" w:hAnsi="Monotype Corsiva" w:cs="Monotype Corsiva"/>
          <w:color w:val="000000"/>
          <w:sz w:val="28"/>
          <w:szCs w:val="28"/>
        </w:rPr>
        <w:t>16 à 21 ans en pointes. Présentation de 2 variations de 1 min 30 à 2 min maximum de style différent.</w:t>
      </w:r>
    </w:p>
    <w:p w14:paraId="15724D8E" w14:textId="77777777" w:rsidR="00355645" w:rsidRDefault="00355645">
      <w:pPr>
        <w:jc w:val="both"/>
        <w:rPr>
          <w:rFonts w:ascii="Monotype Corsiva" w:eastAsia="Monotype Corsiva" w:hAnsi="Monotype Corsiva" w:cs="Monotype Corsiva"/>
          <w:b/>
          <w:bCs/>
          <w:color w:val="000000"/>
          <w:sz w:val="28"/>
          <w:szCs w:val="28"/>
        </w:rPr>
      </w:pPr>
    </w:p>
    <w:p w14:paraId="15724D8F" w14:textId="77777777" w:rsidR="00355645" w:rsidRDefault="008F3521">
      <w:pPr>
        <w:jc w:val="both"/>
        <w:rPr>
          <w:rFonts w:ascii="Monotype Corsiva" w:eastAsia="Monotype Corsiva" w:hAnsi="Monotype Corsiva" w:cs="Monotype Corsiva"/>
          <w:b/>
          <w:bCs/>
          <w:color w:val="000000"/>
          <w:sz w:val="28"/>
          <w:szCs w:val="28"/>
        </w:rPr>
      </w:pPr>
      <w:proofErr w:type="spellStart"/>
      <w:r>
        <w:rPr>
          <w:rFonts w:ascii="Monotype Corsiva" w:eastAsia="Monotype Corsiva" w:hAnsi="Monotype Corsiva" w:cs="Monotype Corsiva"/>
          <w:b/>
          <w:bCs/>
          <w:color w:val="000000"/>
          <w:sz w:val="28"/>
          <w:szCs w:val="28"/>
          <w:u w:val="single" w:color="FFFFFF"/>
        </w:rPr>
        <w:t>Pré-professionnelle</w:t>
      </w:r>
      <w:proofErr w:type="spellEnd"/>
      <w:r>
        <w:rPr>
          <w:rFonts w:ascii="Monotype Corsiva" w:eastAsia="Monotype Corsiva" w:hAnsi="Monotype Corsiva" w:cs="Monotype Corsiva"/>
          <w:b/>
          <w:bCs/>
          <w:color w:val="000000"/>
          <w:sz w:val="28"/>
          <w:szCs w:val="28"/>
          <w:u w:val="single" w:color="FFFFFF"/>
        </w:rPr>
        <w:t>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à partir de 21 ans. Présentation de 2 variations de style différent dont au </w:t>
      </w:r>
      <w:r>
        <w:rPr>
          <w:rFonts w:ascii="Monotype Corsiva" w:eastAsia="Monotype Corsiva" w:hAnsi="Monotype Corsiva" w:cs="Monotype Corsiva"/>
          <w:color w:val="000000"/>
          <w:sz w:val="28"/>
          <w:szCs w:val="28"/>
        </w:rPr>
        <w:t>moins une variation du répertoire classique.</w:t>
      </w:r>
    </w:p>
    <w:p w14:paraId="15724D90" w14:textId="77777777" w:rsidR="00355645" w:rsidRDefault="00355645">
      <w:pPr>
        <w:jc w:val="both"/>
        <w:rPr>
          <w:rFonts w:ascii="Monotype Corsiva" w:eastAsia="Monotype Corsiva" w:hAnsi="Monotype Corsiva" w:cs="Monotype Corsiva"/>
          <w:b/>
          <w:bCs/>
          <w:color w:val="000000"/>
          <w:sz w:val="28"/>
          <w:szCs w:val="28"/>
        </w:rPr>
      </w:pPr>
    </w:p>
    <w:p w14:paraId="15724D91" w14:textId="77777777" w:rsidR="00355645" w:rsidRDefault="00355645">
      <w:pPr>
        <w:jc w:val="both"/>
        <w:rPr>
          <w:rFonts w:ascii="Monotype Corsiva" w:eastAsia="Monotype Corsiva" w:hAnsi="Monotype Corsiva" w:cs="Monotype Corsiva"/>
          <w:b/>
          <w:bCs/>
          <w:color w:val="000000"/>
          <w:sz w:val="28"/>
          <w:szCs w:val="28"/>
        </w:rPr>
      </w:pPr>
    </w:p>
    <w:p w14:paraId="15724D92" w14:textId="77777777" w:rsidR="00355645" w:rsidRDefault="00355645">
      <w:pPr>
        <w:jc w:val="both"/>
        <w:rPr>
          <w:rFonts w:ascii="Monotype Corsiva" w:eastAsia="Monotype Corsiva" w:hAnsi="Monotype Corsiva" w:cs="Monotype Corsiva"/>
          <w:b/>
          <w:bCs/>
          <w:color w:val="000000"/>
          <w:sz w:val="28"/>
          <w:szCs w:val="28"/>
        </w:rPr>
      </w:pPr>
    </w:p>
    <w:p w14:paraId="15724D93" w14:textId="77777777" w:rsidR="00355645" w:rsidRDefault="00355645">
      <w:pPr>
        <w:jc w:val="both"/>
        <w:rPr>
          <w:rFonts w:ascii="Monotype Corsiva" w:eastAsia="Monotype Corsiva" w:hAnsi="Monotype Corsiva" w:cs="Monotype Corsiva"/>
          <w:b/>
          <w:bCs/>
          <w:color w:val="000000"/>
          <w:sz w:val="28"/>
          <w:szCs w:val="28"/>
        </w:rPr>
      </w:pPr>
    </w:p>
    <w:p w14:paraId="15724D94" w14:textId="77777777" w:rsidR="00355645" w:rsidRDefault="00355645">
      <w:pPr>
        <w:jc w:val="both"/>
        <w:rPr>
          <w:rFonts w:ascii="Monotype Corsiva" w:eastAsia="Monotype Corsiva" w:hAnsi="Monotype Corsiva" w:cs="Monotype Corsiva"/>
          <w:b/>
          <w:bCs/>
          <w:color w:val="000000"/>
          <w:sz w:val="28"/>
          <w:szCs w:val="28"/>
        </w:rPr>
      </w:pPr>
    </w:p>
    <w:p w14:paraId="15724D95" w14:textId="77777777" w:rsidR="00355645" w:rsidRDefault="00355645">
      <w:pPr>
        <w:jc w:val="both"/>
        <w:rPr>
          <w:rFonts w:ascii="Monotype Corsiva" w:eastAsia="Monotype Corsiva" w:hAnsi="Monotype Corsiva" w:cs="Monotype Corsiva"/>
          <w:b/>
          <w:bCs/>
          <w:color w:val="000000"/>
          <w:sz w:val="28"/>
          <w:szCs w:val="28"/>
        </w:rPr>
      </w:pPr>
    </w:p>
    <w:p w14:paraId="15724D97" w14:textId="77777777" w:rsidR="00355645" w:rsidRDefault="00355645">
      <w:pPr>
        <w:jc w:val="both"/>
        <w:rPr>
          <w:rFonts w:ascii="Monotype Corsiva" w:eastAsia="Monotype Corsiva" w:hAnsi="Monotype Corsiva" w:cs="Monotype Corsiva"/>
          <w:b/>
          <w:bCs/>
          <w:color w:val="000000"/>
          <w:sz w:val="28"/>
          <w:szCs w:val="28"/>
        </w:rPr>
      </w:pPr>
    </w:p>
    <w:p w14:paraId="15724D98" w14:textId="77777777" w:rsidR="00355645" w:rsidRDefault="00355645">
      <w:pPr>
        <w:jc w:val="both"/>
        <w:rPr>
          <w:rFonts w:ascii="Monotype Corsiva" w:eastAsia="Monotype Corsiva" w:hAnsi="Monotype Corsiva" w:cs="Monotype Corsiva"/>
          <w:b/>
          <w:bCs/>
          <w:color w:val="000000"/>
          <w:sz w:val="28"/>
          <w:szCs w:val="28"/>
        </w:rPr>
      </w:pPr>
    </w:p>
    <w:p w14:paraId="15724D99" w14:textId="77777777" w:rsidR="00355645" w:rsidRPr="00EA6E30" w:rsidRDefault="008F3521">
      <w:pPr>
        <w:jc w:val="both"/>
        <w:rPr>
          <w:rFonts w:ascii="Monotype Corsiva" w:eastAsia="Monotype Corsiva" w:hAnsi="Monotype Corsiva" w:cs="Monotype Corsiva"/>
          <w:b/>
          <w:bCs/>
          <w:color w:val="000000"/>
          <w:sz w:val="32"/>
          <w:szCs w:val="32"/>
          <w:u w:val="single"/>
        </w:rPr>
      </w:pPr>
      <w:r w:rsidRPr="00EA6E30">
        <w:rPr>
          <w:rFonts w:ascii="Monotype Corsiva" w:eastAsia="Monotype Corsiva" w:hAnsi="Monotype Corsiva" w:cs="Monotype Corsiva"/>
          <w:b/>
          <w:bCs/>
          <w:color w:val="000000"/>
          <w:sz w:val="32"/>
          <w:szCs w:val="32"/>
          <w:u w:val="single"/>
        </w:rPr>
        <w:t xml:space="preserve">JAZZ : </w:t>
      </w:r>
    </w:p>
    <w:p w14:paraId="15724D9A" w14:textId="77777777" w:rsidR="00355645" w:rsidRDefault="00355645">
      <w:pPr>
        <w:jc w:val="both"/>
        <w:rPr>
          <w:rFonts w:ascii="Monotype Corsiva" w:eastAsia="Monotype Corsiva" w:hAnsi="Monotype Corsiva" w:cs="Monotype Corsiva"/>
          <w:b/>
          <w:bCs/>
          <w:color w:val="000000"/>
          <w:sz w:val="28"/>
          <w:szCs w:val="28"/>
        </w:rPr>
      </w:pPr>
    </w:p>
    <w:p w14:paraId="15724D9B" w14:textId="77777777"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Préparatoire</w:t>
      </w:r>
      <w:r>
        <w:rPr>
          <w:rFonts w:ascii="Monotype Corsiva" w:eastAsia="Monotype Corsiva" w:hAnsi="Monotype Corsiva" w:cs="Monotype Corsiva"/>
          <w:b/>
          <w:bCs/>
          <w:color w:val="000000"/>
          <w:sz w:val="28"/>
          <w:szCs w:val="28"/>
        </w:rPr>
        <w:t xml:space="preserve"> : </w:t>
      </w:r>
      <w:r>
        <w:rPr>
          <w:rFonts w:ascii="Monotype Corsiva" w:eastAsia="Monotype Corsiva" w:hAnsi="Monotype Corsiva" w:cs="Monotype Corsiva"/>
          <w:color w:val="000000"/>
          <w:sz w:val="28"/>
          <w:szCs w:val="28"/>
        </w:rPr>
        <w:t xml:space="preserve">10 à 13ans. Présentation d’un variation </w:t>
      </w:r>
      <w:proofErr w:type="gramStart"/>
      <w:r>
        <w:rPr>
          <w:rFonts w:ascii="Monotype Corsiva" w:eastAsia="Monotype Corsiva" w:hAnsi="Monotype Corsiva" w:cs="Monotype Corsiva"/>
          <w:color w:val="000000"/>
          <w:sz w:val="28"/>
          <w:szCs w:val="28"/>
        </w:rPr>
        <w:t>libre  de</w:t>
      </w:r>
      <w:proofErr w:type="gramEnd"/>
      <w:r>
        <w:rPr>
          <w:rFonts w:ascii="Monotype Corsiva" w:eastAsia="Monotype Corsiva" w:hAnsi="Monotype Corsiva" w:cs="Monotype Corsiva"/>
          <w:color w:val="000000"/>
          <w:sz w:val="28"/>
          <w:szCs w:val="28"/>
        </w:rPr>
        <w:t xml:space="preserve"> 1 min 30 maximum et une variation imposée apprise lors du  cours dispensé avant le concours.</w:t>
      </w:r>
    </w:p>
    <w:p w14:paraId="15724D9C" w14:textId="77777777" w:rsidR="00355645" w:rsidRDefault="00355645">
      <w:pPr>
        <w:jc w:val="both"/>
        <w:rPr>
          <w:rFonts w:ascii="Monotype Corsiva" w:eastAsia="Monotype Corsiva" w:hAnsi="Monotype Corsiva" w:cs="Monotype Corsiva"/>
          <w:b/>
          <w:bCs/>
          <w:color w:val="000000"/>
          <w:sz w:val="28"/>
          <w:szCs w:val="28"/>
        </w:rPr>
      </w:pPr>
    </w:p>
    <w:p w14:paraId="15724D9D" w14:textId="77777777" w:rsidR="00355645" w:rsidRDefault="008F3521">
      <w:pPr>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b/>
          <w:bCs/>
          <w:color w:val="000000"/>
          <w:sz w:val="28"/>
          <w:szCs w:val="28"/>
          <w:u w:val="single" w:color="FFFFFF"/>
        </w:rPr>
        <w:t>Espoir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13 à 15 ans. Présentation </w:t>
      </w:r>
      <w:r>
        <w:rPr>
          <w:rFonts w:ascii="Monotype Corsiva" w:eastAsia="Monotype Corsiva" w:hAnsi="Monotype Corsiva" w:cs="Monotype Corsiva"/>
          <w:color w:val="000000"/>
          <w:sz w:val="28"/>
          <w:szCs w:val="28"/>
        </w:rPr>
        <w:t xml:space="preserve">d’une variation libre de 1 min 30 à 2 min maximum et une variation imposée apprise lors </w:t>
      </w:r>
      <w:proofErr w:type="gramStart"/>
      <w:r>
        <w:rPr>
          <w:rFonts w:ascii="Monotype Corsiva" w:eastAsia="Monotype Corsiva" w:hAnsi="Monotype Corsiva" w:cs="Monotype Corsiva"/>
          <w:color w:val="000000"/>
          <w:sz w:val="28"/>
          <w:szCs w:val="28"/>
        </w:rPr>
        <w:t>du  cours</w:t>
      </w:r>
      <w:proofErr w:type="gramEnd"/>
      <w:r>
        <w:rPr>
          <w:rFonts w:ascii="Monotype Corsiva" w:eastAsia="Monotype Corsiva" w:hAnsi="Monotype Corsiva" w:cs="Monotype Corsiva"/>
          <w:color w:val="000000"/>
          <w:sz w:val="28"/>
          <w:szCs w:val="28"/>
        </w:rPr>
        <w:t xml:space="preserve"> dispensé avant le concours.</w:t>
      </w:r>
    </w:p>
    <w:p w14:paraId="15724D9E" w14:textId="77777777" w:rsidR="00355645" w:rsidRDefault="00355645">
      <w:pPr>
        <w:jc w:val="both"/>
        <w:rPr>
          <w:rFonts w:ascii="Monotype Corsiva" w:eastAsia="Monotype Corsiva" w:hAnsi="Monotype Corsiva" w:cs="Monotype Corsiva"/>
          <w:b/>
          <w:bCs/>
          <w:color w:val="000000"/>
          <w:sz w:val="28"/>
          <w:szCs w:val="28"/>
        </w:rPr>
      </w:pPr>
    </w:p>
    <w:p w14:paraId="15724D9F" w14:textId="77777777" w:rsidR="00355645" w:rsidRDefault="008F3521">
      <w:pPr>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b/>
          <w:bCs/>
          <w:color w:val="000000"/>
          <w:sz w:val="28"/>
          <w:szCs w:val="28"/>
          <w:u w:val="single" w:color="FFFFFF"/>
        </w:rPr>
        <w:t>Étude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15 à 18 ans. Présentation d’une variation libre de 1 min 30 à 2 min maximum et une variation imposée apprise lors </w:t>
      </w:r>
      <w:proofErr w:type="gramStart"/>
      <w:r>
        <w:rPr>
          <w:rFonts w:ascii="Monotype Corsiva" w:eastAsia="Monotype Corsiva" w:hAnsi="Monotype Corsiva" w:cs="Monotype Corsiva"/>
          <w:color w:val="000000"/>
          <w:sz w:val="28"/>
          <w:szCs w:val="28"/>
        </w:rPr>
        <w:t>du  cou</w:t>
      </w:r>
      <w:r>
        <w:rPr>
          <w:rFonts w:ascii="Monotype Corsiva" w:eastAsia="Monotype Corsiva" w:hAnsi="Monotype Corsiva" w:cs="Monotype Corsiva"/>
          <w:color w:val="000000"/>
          <w:sz w:val="28"/>
          <w:szCs w:val="28"/>
        </w:rPr>
        <w:t>rs</w:t>
      </w:r>
      <w:proofErr w:type="gramEnd"/>
      <w:r>
        <w:rPr>
          <w:rFonts w:ascii="Monotype Corsiva" w:eastAsia="Monotype Corsiva" w:hAnsi="Monotype Corsiva" w:cs="Monotype Corsiva"/>
          <w:color w:val="000000"/>
          <w:sz w:val="28"/>
          <w:szCs w:val="28"/>
        </w:rPr>
        <w:t xml:space="preserve"> dispensé avant le concours.</w:t>
      </w:r>
    </w:p>
    <w:p w14:paraId="15724DA0" w14:textId="77777777" w:rsidR="00355645" w:rsidRDefault="00355645">
      <w:pPr>
        <w:jc w:val="both"/>
        <w:rPr>
          <w:rFonts w:ascii="Monotype Corsiva" w:eastAsia="Monotype Corsiva" w:hAnsi="Monotype Corsiva" w:cs="Monotype Corsiva"/>
          <w:b/>
          <w:bCs/>
          <w:color w:val="000000"/>
          <w:sz w:val="28"/>
          <w:szCs w:val="28"/>
        </w:rPr>
      </w:pPr>
    </w:p>
    <w:p w14:paraId="15724DA1" w14:textId="77777777"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Supérieur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16 à 21 ans en pointes. Présentation de 2 </w:t>
      </w:r>
      <w:proofErr w:type="gramStart"/>
      <w:r>
        <w:rPr>
          <w:rFonts w:ascii="Monotype Corsiva" w:eastAsia="Monotype Corsiva" w:hAnsi="Monotype Corsiva" w:cs="Monotype Corsiva"/>
          <w:color w:val="000000"/>
          <w:sz w:val="28"/>
          <w:szCs w:val="28"/>
        </w:rPr>
        <w:t>variations  de</w:t>
      </w:r>
      <w:proofErr w:type="gramEnd"/>
      <w:r>
        <w:rPr>
          <w:rFonts w:ascii="Monotype Corsiva" w:eastAsia="Monotype Corsiva" w:hAnsi="Monotype Corsiva" w:cs="Monotype Corsiva"/>
          <w:color w:val="000000"/>
          <w:sz w:val="28"/>
          <w:szCs w:val="28"/>
        </w:rPr>
        <w:t xml:space="preserve"> 1 min 30 à 2 min maximum de style différent.</w:t>
      </w:r>
    </w:p>
    <w:p w14:paraId="15724DA2" w14:textId="77777777" w:rsidR="00355645" w:rsidRDefault="00355645">
      <w:pPr>
        <w:jc w:val="both"/>
        <w:rPr>
          <w:rFonts w:ascii="Monotype Corsiva" w:eastAsia="Monotype Corsiva" w:hAnsi="Monotype Corsiva" w:cs="Monotype Corsiva"/>
          <w:b/>
          <w:bCs/>
          <w:color w:val="000000"/>
          <w:sz w:val="28"/>
          <w:szCs w:val="28"/>
        </w:rPr>
      </w:pPr>
    </w:p>
    <w:p w14:paraId="15724DA3" w14:textId="77777777" w:rsidR="00355645" w:rsidRDefault="008F3521">
      <w:pPr>
        <w:jc w:val="both"/>
        <w:rPr>
          <w:rFonts w:ascii="Monotype Corsiva" w:eastAsia="Monotype Corsiva" w:hAnsi="Monotype Corsiva" w:cs="Monotype Corsiva"/>
          <w:b/>
          <w:bCs/>
          <w:color w:val="000000"/>
          <w:sz w:val="28"/>
          <w:szCs w:val="28"/>
        </w:rPr>
      </w:pPr>
      <w:proofErr w:type="spellStart"/>
      <w:r>
        <w:rPr>
          <w:rFonts w:ascii="Monotype Corsiva" w:eastAsia="Monotype Corsiva" w:hAnsi="Monotype Corsiva" w:cs="Monotype Corsiva"/>
          <w:b/>
          <w:bCs/>
          <w:color w:val="000000"/>
          <w:sz w:val="28"/>
          <w:szCs w:val="28"/>
          <w:u w:val="single" w:color="FFFFFF"/>
        </w:rPr>
        <w:t>Pré-professionnelle</w:t>
      </w:r>
      <w:proofErr w:type="spellEnd"/>
      <w:r>
        <w:rPr>
          <w:rFonts w:ascii="Monotype Corsiva" w:eastAsia="Monotype Corsiva" w:hAnsi="Monotype Corsiva" w:cs="Monotype Corsiva"/>
          <w:b/>
          <w:bCs/>
          <w:color w:val="000000"/>
          <w:sz w:val="28"/>
          <w:szCs w:val="28"/>
          <w:u w:val="single" w:color="FFFFFF"/>
        </w:rPr>
        <w:t>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à partir de 21 ans. Présentation de 2 variations de style différent.</w:t>
      </w:r>
    </w:p>
    <w:p w14:paraId="15724DA4" w14:textId="77777777" w:rsidR="00355645" w:rsidRDefault="00355645">
      <w:pPr>
        <w:jc w:val="both"/>
        <w:rPr>
          <w:rFonts w:ascii="Monotype Corsiva" w:eastAsia="Monotype Corsiva" w:hAnsi="Monotype Corsiva" w:cs="Monotype Corsiva"/>
          <w:b/>
          <w:bCs/>
          <w:color w:val="000000"/>
          <w:sz w:val="28"/>
          <w:szCs w:val="28"/>
        </w:rPr>
      </w:pPr>
    </w:p>
    <w:p w14:paraId="15724DA5" w14:textId="77777777" w:rsidR="00355645" w:rsidRDefault="00355645">
      <w:pPr>
        <w:jc w:val="both"/>
        <w:rPr>
          <w:rFonts w:ascii="Monotype Corsiva" w:eastAsia="Monotype Corsiva" w:hAnsi="Monotype Corsiva" w:cs="Monotype Corsiva"/>
          <w:b/>
          <w:bCs/>
          <w:color w:val="000000"/>
          <w:sz w:val="28"/>
          <w:szCs w:val="28"/>
        </w:rPr>
      </w:pPr>
    </w:p>
    <w:p w14:paraId="15724DA6" w14:textId="77777777" w:rsidR="00355645" w:rsidRPr="00EA6E30" w:rsidRDefault="008F3521">
      <w:pPr>
        <w:jc w:val="both"/>
        <w:rPr>
          <w:rFonts w:ascii="Monotype Corsiva" w:eastAsia="Monotype Corsiva" w:hAnsi="Monotype Corsiva" w:cs="Monotype Corsiva"/>
          <w:b/>
          <w:bCs/>
          <w:color w:val="000000"/>
          <w:sz w:val="32"/>
          <w:szCs w:val="32"/>
          <w:u w:val="single"/>
        </w:rPr>
      </w:pPr>
      <w:r w:rsidRPr="00EA6E30">
        <w:rPr>
          <w:rFonts w:ascii="Monotype Corsiva" w:eastAsia="Monotype Corsiva" w:hAnsi="Monotype Corsiva" w:cs="Monotype Corsiva"/>
          <w:b/>
          <w:bCs/>
          <w:color w:val="000000"/>
          <w:sz w:val="32"/>
          <w:szCs w:val="32"/>
          <w:u w:val="single"/>
        </w:rPr>
        <w:t xml:space="preserve">CONTEMPORAIN : </w:t>
      </w:r>
    </w:p>
    <w:p w14:paraId="15724DA7" w14:textId="77777777" w:rsidR="00355645" w:rsidRDefault="00355645">
      <w:pPr>
        <w:jc w:val="both"/>
        <w:rPr>
          <w:rFonts w:ascii="Monotype Corsiva" w:eastAsia="Monotype Corsiva" w:hAnsi="Monotype Corsiva" w:cs="Monotype Corsiva"/>
          <w:b/>
          <w:bCs/>
          <w:color w:val="000000"/>
          <w:sz w:val="28"/>
          <w:szCs w:val="28"/>
        </w:rPr>
      </w:pPr>
    </w:p>
    <w:p w14:paraId="15724DA8" w14:textId="77777777"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Espoir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13 à 15 ans. Présentation d’une variation libre de 1 min 30 à 2 min </w:t>
      </w:r>
      <w:proofErr w:type="gramStart"/>
      <w:r>
        <w:rPr>
          <w:rFonts w:ascii="Monotype Corsiva" w:eastAsia="Monotype Corsiva" w:hAnsi="Monotype Corsiva" w:cs="Monotype Corsiva"/>
          <w:color w:val="000000"/>
          <w:sz w:val="28"/>
          <w:szCs w:val="28"/>
        </w:rPr>
        <w:t>maximum  et</w:t>
      </w:r>
      <w:proofErr w:type="gramEnd"/>
      <w:r>
        <w:rPr>
          <w:rFonts w:ascii="Monotype Corsiva" w:eastAsia="Monotype Corsiva" w:hAnsi="Monotype Corsiva" w:cs="Monotype Corsiva"/>
          <w:color w:val="000000"/>
          <w:sz w:val="28"/>
          <w:szCs w:val="28"/>
        </w:rPr>
        <w:t xml:space="preserve"> une variation imposée apprise lors du  cours dispensé avant le concours.</w:t>
      </w:r>
    </w:p>
    <w:p w14:paraId="15724DA9" w14:textId="77777777" w:rsidR="00355645" w:rsidRDefault="00355645">
      <w:pPr>
        <w:jc w:val="both"/>
        <w:rPr>
          <w:rFonts w:ascii="Monotype Corsiva" w:eastAsia="Monotype Corsiva" w:hAnsi="Monotype Corsiva" w:cs="Monotype Corsiva"/>
          <w:b/>
          <w:bCs/>
          <w:color w:val="000000"/>
          <w:sz w:val="28"/>
          <w:szCs w:val="28"/>
        </w:rPr>
      </w:pPr>
    </w:p>
    <w:p w14:paraId="15724DAA" w14:textId="77777777" w:rsidR="00355645" w:rsidRDefault="008F3521">
      <w:p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28"/>
          <w:szCs w:val="28"/>
          <w:u w:val="single" w:color="FFFFFF"/>
        </w:rPr>
        <w:t>Etude</w:t>
      </w:r>
      <w:r>
        <w:rPr>
          <w:rFonts w:ascii="Monotype Corsiva" w:eastAsia="Monotype Corsiva" w:hAnsi="Monotype Corsiva" w:cs="Monotype Corsiva"/>
          <w:b/>
          <w:bCs/>
          <w:color w:val="000000"/>
          <w:sz w:val="28"/>
          <w:szCs w:val="28"/>
        </w:rPr>
        <w:t xml:space="preserve"> : </w:t>
      </w:r>
      <w:r>
        <w:rPr>
          <w:rFonts w:ascii="Monotype Corsiva" w:eastAsia="Monotype Corsiva" w:hAnsi="Monotype Corsiva" w:cs="Monotype Corsiva"/>
          <w:color w:val="000000"/>
          <w:sz w:val="28"/>
          <w:szCs w:val="28"/>
        </w:rPr>
        <w:t>15 à 18 ans. Présentation d’une variation libre de 1 min 30 à 2 min maximum et une v</w:t>
      </w:r>
      <w:r>
        <w:rPr>
          <w:rFonts w:ascii="Monotype Corsiva" w:eastAsia="Monotype Corsiva" w:hAnsi="Monotype Corsiva" w:cs="Monotype Corsiva"/>
          <w:color w:val="000000"/>
          <w:sz w:val="28"/>
          <w:szCs w:val="28"/>
        </w:rPr>
        <w:t xml:space="preserve">ariation imposée apprise lors </w:t>
      </w:r>
      <w:proofErr w:type="gramStart"/>
      <w:r>
        <w:rPr>
          <w:rFonts w:ascii="Monotype Corsiva" w:eastAsia="Monotype Corsiva" w:hAnsi="Monotype Corsiva" w:cs="Monotype Corsiva"/>
          <w:color w:val="000000"/>
          <w:sz w:val="28"/>
          <w:szCs w:val="28"/>
        </w:rPr>
        <w:t>du  cours</w:t>
      </w:r>
      <w:proofErr w:type="gramEnd"/>
      <w:r>
        <w:rPr>
          <w:rFonts w:ascii="Monotype Corsiva" w:eastAsia="Monotype Corsiva" w:hAnsi="Monotype Corsiva" w:cs="Monotype Corsiva"/>
          <w:color w:val="000000"/>
          <w:sz w:val="28"/>
          <w:szCs w:val="28"/>
        </w:rPr>
        <w:t xml:space="preserve"> dispensé avant le concours.</w:t>
      </w:r>
    </w:p>
    <w:p w14:paraId="15724DAB" w14:textId="77777777" w:rsidR="00355645" w:rsidRDefault="00355645">
      <w:pPr>
        <w:jc w:val="both"/>
        <w:rPr>
          <w:rFonts w:ascii="Monotype Corsiva" w:eastAsia="Monotype Corsiva" w:hAnsi="Monotype Corsiva" w:cs="Monotype Corsiva"/>
          <w:b/>
          <w:bCs/>
          <w:color w:val="000000"/>
          <w:sz w:val="28"/>
          <w:szCs w:val="28"/>
        </w:rPr>
      </w:pPr>
    </w:p>
    <w:p w14:paraId="15724DAC" w14:textId="77777777" w:rsidR="00355645" w:rsidRDefault="008F3521">
      <w:pPr>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b/>
          <w:bCs/>
          <w:color w:val="000000"/>
          <w:sz w:val="28"/>
          <w:szCs w:val="28"/>
          <w:u w:val="single" w:color="FFFFFF"/>
        </w:rPr>
        <w:t>Supérieur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16 à 21 ans. Présentation de 2 variations de 1 min 30 à 2 min </w:t>
      </w:r>
      <w:proofErr w:type="gramStart"/>
      <w:r>
        <w:rPr>
          <w:rFonts w:ascii="Monotype Corsiva" w:eastAsia="Monotype Corsiva" w:hAnsi="Monotype Corsiva" w:cs="Monotype Corsiva"/>
          <w:color w:val="000000"/>
          <w:sz w:val="28"/>
          <w:szCs w:val="28"/>
        </w:rPr>
        <w:t>maximum  de</w:t>
      </w:r>
      <w:proofErr w:type="gramEnd"/>
      <w:r>
        <w:rPr>
          <w:rFonts w:ascii="Monotype Corsiva" w:eastAsia="Monotype Corsiva" w:hAnsi="Monotype Corsiva" w:cs="Monotype Corsiva"/>
          <w:color w:val="000000"/>
          <w:sz w:val="28"/>
          <w:szCs w:val="28"/>
        </w:rPr>
        <w:t xml:space="preserve"> style différent.</w:t>
      </w:r>
    </w:p>
    <w:p w14:paraId="15724DAD" w14:textId="77777777" w:rsidR="00355645" w:rsidRDefault="00355645">
      <w:pPr>
        <w:jc w:val="both"/>
        <w:rPr>
          <w:rFonts w:ascii="Monotype Corsiva" w:eastAsia="Monotype Corsiva" w:hAnsi="Monotype Corsiva" w:cs="Monotype Corsiva"/>
          <w:b/>
          <w:bCs/>
          <w:color w:val="000000"/>
          <w:sz w:val="28"/>
          <w:szCs w:val="28"/>
        </w:rPr>
      </w:pPr>
    </w:p>
    <w:p w14:paraId="15724DAE" w14:textId="77777777" w:rsidR="00355645" w:rsidRDefault="008F3521">
      <w:pPr>
        <w:jc w:val="both"/>
        <w:rPr>
          <w:rFonts w:ascii="Monotype Corsiva" w:eastAsia="Monotype Corsiva" w:hAnsi="Monotype Corsiva" w:cs="Monotype Corsiva"/>
          <w:b/>
          <w:bCs/>
          <w:color w:val="000000"/>
          <w:sz w:val="28"/>
          <w:szCs w:val="28"/>
        </w:rPr>
      </w:pPr>
      <w:proofErr w:type="spellStart"/>
      <w:r>
        <w:rPr>
          <w:rFonts w:ascii="Monotype Corsiva" w:eastAsia="Monotype Corsiva" w:hAnsi="Monotype Corsiva" w:cs="Monotype Corsiva"/>
          <w:b/>
          <w:bCs/>
          <w:color w:val="000000"/>
          <w:sz w:val="28"/>
          <w:szCs w:val="28"/>
          <w:u w:val="single" w:color="FFFFFF"/>
        </w:rPr>
        <w:t>Pré-professionnelle</w:t>
      </w:r>
      <w:proofErr w:type="spellEnd"/>
      <w:r>
        <w:rPr>
          <w:rFonts w:ascii="Monotype Corsiva" w:eastAsia="Monotype Corsiva" w:hAnsi="Monotype Corsiva" w:cs="Monotype Corsiva"/>
          <w:b/>
          <w:bCs/>
          <w:color w:val="000000"/>
          <w:sz w:val="28"/>
          <w:szCs w:val="28"/>
          <w:u w:val="single" w:color="FFFFFF"/>
        </w:rPr>
        <w:t>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à partir de 21 ans. Présentation de 2 variations de style </w:t>
      </w:r>
      <w:r>
        <w:rPr>
          <w:rFonts w:ascii="Monotype Corsiva" w:eastAsia="Monotype Corsiva" w:hAnsi="Monotype Corsiva" w:cs="Monotype Corsiva"/>
          <w:color w:val="000000"/>
          <w:sz w:val="28"/>
          <w:szCs w:val="28"/>
        </w:rPr>
        <w:t>différent.</w:t>
      </w:r>
    </w:p>
    <w:p w14:paraId="15724DBA" w14:textId="77777777" w:rsidR="00355645" w:rsidRDefault="00355645">
      <w:pPr>
        <w:jc w:val="both"/>
        <w:rPr>
          <w:rFonts w:ascii="Monotype Corsiva" w:eastAsia="Monotype Corsiva" w:hAnsi="Monotype Corsiva" w:cs="Monotype Corsiva"/>
          <w:b/>
          <w:bCs/>
          <w:color w:val="000000"/>
          <w:sz w:val="28"/>
          <w:szCs w:val="28"/>
        </w:rPr>
      </w:pPr>
    </w:p>
    <w:p w14:paraId="15724DBB" w14:textId="77777777" w:rsidR="00355645" w:rsidRPr="00FB3F85" w:rsidRDefault="00355645">
      <w:pPr>
        <w:jc w:val="both"/>
        <w:rPr>
          <w:rFonts w:ascii="Monotype Corsiva" w:eastAsia="Monotype Corsiva" w:hAnsi="Monotype Corsiva" w:cs="Monotype Corsiva"/>
          <w:b/>
          <w:bCs/>
          <w:color w:val="000000"/>
          <w:sz w:val="28"/>
          <w:szCs w:val="28"/>
        </w:rPr>
      </w:pPr>
    </w:p>
    <w:p w14:paraId="15724DBC" w14:textId="77777777" w:rsidR="00355645" w:rsidRPr="00FB3F85" w:rsidRDefault="008F3521">
      <w:pPr>
        <w:jc w:val="both"/>
        <w:rPr>
          <w:rFonts w:ascii="Monotype Corsiva" w:eastAsia="Monotype Corsiva" w:hAnsi="Monotype Corsiva" w:cs="Monotype Corsiva"/>
          <w:color w:val="000000"/>
          <w:sz w:val="28"/>
          <w:szCs w:val="28"/>
        </w:rPr>
      </w:pPr>
      <w:r w:rsidRPr="00FB3F85">
        <w:rPr>
          <w:rFonts w:ascii="Monotype Corsiva" w:eastAsia="Monotype Corsiva" w:hAnsi="Monotype Corsiva" w:cs="Monotype Corsiva"/>
          <w:color w:val="000000"/>
          <w:sz w:val="28"/>
          <w:szCs w:val="28"/>
        </w:rPr>
        <w:t xml:space="preserve">Les candidats doivent respecter l’âge requis pour les différentes catégories. Si le candidat a obtenu un Chausson d’or lors du concours de danse de Péronne de </w:t>
      </w:r>
      <w:r w:rsidRPr="00FB3F85">
        <w:rPr>
          <w:rFonts w:ascii="Monotype Corsiva" w:eastAsia="Monotype Corsiva" w:hAnsi="Monotype Corsiva" w:cs="Monotype Corsiva"/>
          <w:color w:val="000000"/>
          <w:sz w:val="28"/>
          <w:szCs w:val="28"/>
        </w:rPr>
        <w:t>l’année précédente, et seulement dans ce cas il pourra concourir dans la catégorie au-dessus.</w:t>
      </w:r>
    </w:p>
    <w:p w14:paraId="15724DBD" w14:textId="77777777" w:rsidR="00355645" w:rsidRPr="00FB3F85" w:rsidRDefault="00355645">
      <w:pPr>
        <w:jc w:val="both"/>
        <w:rPr>
          <w:rFonts w:ascii="Monotype Corsiva" w:eastAsia="Monotype Corsiva" w:hAnsi="Monotype Corsiva" w:cs="Monotype Corsiva"/>
          <w:color w:val="000000"/>
          <w:sz w:val="28"/>
          <w:szCs w:val="28"/>
        </w:rPr>
      </w:pPr>
    </w:p>
    <w:p w14:paraId="15724DBE" w14:textId="77777777" w:rsidR="00355645" w:rsidRPr="00FB3F85" w:rsidRDefault="008F3521">
      <w:pPr>
        <w:jc w:val="both"/>
        <w:rPr>
          <w:rFonts w:ascii="Monotype Corsiva" w:eastAsia="Monotype Corsiva" w:hAnsi="Monotype Corsiva" w:cs="Monotype Corsiva"/>
          <w:color w:val="000000"/>
          <w:sz w:val="28"/>
          <w:szCs w:val="28"/>
        </w:rPr>
      </w:pPr>
      <w:r w:rsidRPr="00FB3F85">
        <w:rPr>
          <w:rFonts w:ascii="Monotype Corsiva" w:eastAsia="Monotype Corsiva" w:hAnsi="Monotype Corsiva" w:cs="Monotype Corsiva"/>
          <w:color w:val="000000"/>
          <w:sz w:val="28"/>
          <w:szCs w:val="28"/>
        </w:rPr>
        <w:t>Un cours sera dispensé aux candidats de la catégorie Préparatoire à la catégorie Étude, durant lequel ils apprendront la variation imposée.</w:t>
      </w:r>
    </w:p>
    <w:p w14:paraId="15724DBF" w14:textId="77777777" w:rsidR="00355645" w:rsidRPr="00FB3F85" w:rsidRDefault="00355645">
      <w:pPr>
        <w:jc w:val="both"/>
        <w:rPr>
          <w:rFonts w:ascii="Monotype Corsiva" w:eastAsia="Monotype Corsiva" w:hAnsi="Monotype Corsiva" w:cs="Monotype Corsiva"/>
          <w:color w:val="000000"/>
          <w:sz w:val="28"/>
          <w:szCs w:val="28"/>
        </w:rPr>
      </w:pPr>
    </w:p>
    <w:p w14:paraId="15724DC0" w14:textId="77777777" w:rsidR="00355645" w:rsidRPr="00FB3F85" w:rsidRDefault="008F3521">
      <w:pPr>
        <w:jc w:val="both"/>
        <w:rPr>
          <w:rFonts w:ascii="Monotype Corsiva" w:eastAsia="Monotype Corsiva" w:hAnsi="Monotype Corsiva" w:cs="Monotype Corsiva"/>
          <w:color w:val="000000"/>
          <w:sz w:val="28"/>
          <w:szCs w:val="28"/>
        </w:rPr>
      </w:pPr>
      <w:r w:rsidRPr="00FB3F85">
        <w:rPr>
          <w:rFonts w:ascii="Monotype Corsiva" w:eastAsia="Monotype Corsiva" w:hAnsi="Monotype Corsiva" w:cs="Monotype Corsiva"/>
          <w:b/>
          <w:bCs/>
          <w:color w:val="000000"/>
          <w:sz w:val="28"/>
          <w:szCs w:val="28"/>
        </w:rPr>
        <w:t>Aucune prise de plat</w:t>
      </w:r>
      <w:r w:rsidRPr="00FB3F85">
        <w:rPr>
          <w:rFonts w:ascii="Monotype Corsiva" w:eastAsia="Monotype Corsiva" w:hAnsi="Monotype Corsiva" w:cs="Monotype Corsiva"/>
          <w:b/>
          <w:bCs/>
          <w:color w:val="000000"/>
          <w:sz w:val="28"/>
          <w:szCs w:val="28"/>
        </w:rPr>
        <w:t xml:space="preserve">eau </w:t>
      </w:r>
      <w:r w:rsidRPr="00FB3F85">
        <w:rPr>
          <w:rFonts w:ascii="Monotype Corsiva" w:eastAsia="Monotype Corsiva" w:hAnsi="Monotype Corsiva" w:cs="Monotype Corsiva"/>
          <w:color w:val="000000"/>
          <w:sz w:val="28"/>
          <w:szCs w:val="28"/>
        </w:rPr>
        <w:t>n’est autorisée par soucis d’équité et de sécurité.</w:t>
      </w:r>
    </w:p>
    <w:p w14:paraId="15724DC1" w14:textId="77777777" w:rsidR="00355645" w:rsidRPr="00FB3F85" w:rsidRDefault="008F3521">
      <w:pPr>
        <w:jc w:val="both"/>
        <w:rPr>
          <w:rFonts w:ascii="Monotype Corsiva" w:eastAsia="Monotype Corsiva" w:hAnsi="Monotype Corsiva" w:cs="Monotype Corsiva"/>
          <w:color w:val="000000"/>
          <w:sz w:val="28"/>
          <w:szCs w:val="28"/>
        </w:rPr>
      </w:pPr>
      <w:r w:rsidRPr="00FB3F85">
        <w:rPr>
          <w:rFonts w:ascii="Monotype Corsiva" w:eastAsia="Monotype Corsiva" w:hAnsi="Monotype Corsiva" w:cs="Monotype Corsiva"/>
          <w:color w:val="000000"/>
          <w:sz w:val="28"/>
          <w:szCs w:val="28"/>
        </w:rPr>
        <w:t xml:space="preserve">Par respect, lors du concours, il est </w:t>
      </w:r>
      <w:r w:rsidRPr="00FB3F85">
        <w:rPr>
          <w:rFonts w:ascii="Monotype Corsiva" w:eastAsia="Monotype Corsiva" w:hAnsi="Monotype Corsiva" w:cs="Monotype Corsiva"/>
          <w:b/>
          <w:bCs/>
          <w:color w:val="000000"/>
          <w:sz w:val="28"/>
          <w:szCs w:val="28"/>
        </w:rPr>
        <w:t xml:space="preserve">expressément </w:t>
      </w:r>
      <w:r w:rsidRPr="00FB3F85">
        <w:rPr>
          <w:rFonts w:ascii="Monotype Corsiva" w:eastAsia="Monotype Corsiva" w:hAnsi="Monotype Corsiva" w:cs="Monotype Corsiva"/>
          <w:color w:val="000000"/>
          <w:sz w:val="28"/>
          <w:szCs w:val="28"/>
        </w:rPr>
        <w:t>demandé aux candidats de</w:t>
      </w:r>
      <w:r w:rsidRPr="00FB3F85">
        <w:rPr>
          <w:rFonts w:ascii="Monotype Corsiva" w:eastAsia="Monotype Corsiva" w:hAnsi="Monotype Corsiva" w:cs="Monotype Corsiva"/>
          <w:b/>
          <w:bCs/>
          <w:color w:val="000000"/>
          <w:sz w:val="28"/>
          <w:szCs w:val="28"/>
        </w:rPr>
        <w:t xml:space="preserve"> rester silencieux </w:t>
      </w:r>
      <w:r w:rsidRPr="00FB3F85">
        <w:rPr>
          <w:rFonts w:ascii="Monotype Corsiva" w:eastAsia="Monotype Corsiva" w:hAnsi="Monotype Corsiva" w:cs="Monotype Corsiva"/>
          <w:color w:val="000000"/>
          <w:sz w:val="28"/>
          <w:szCs w:val="28"/>
        </w:rPr>
        <w:t xml:space="preserve">dans les coulisses et les loges. </w:t>
      </w:r>
    </w:p>
    <w:p w14:paraId="10E01652" w14:textId="77777777" w:rsidR="00BC180A" w:rsidRPr="00FB3F85" w:rsidRDefault="00BC180A">
      <w:pPr>
        <w:jc w:val="both"/>
        <w:rPr>
          <w:rFonts w:ascii="Monotype Corsiva" w:eastAsia="Monotype Corsiva" w:hAnsi="Monotype Corsiva" w:cs="Monotype Corsiva"/>
          <w:color w:val="000000"/>
          <w:sz w:val="28"/>
          <w:szCs w:val="28"/>
        </w:rPr>
      </w:pPr>
    </w:p>
    <w:p w14:paraId="22A4253C" w14:textId="77777777" w:rsidR="006164AF" w:rsidRDefault="006164AF">
      <w:pPr>
        <w:jc w:val="both"/>
        <w:rPr>
          <w:rFonts w:ascii="Monotype Corsiva" w:eastAsia="Monotype Corsiva" w:hAnsi="Monotype Corsiva" w:cs="Monotype Corsiva"/>
          <w:b/>
          <w:bCs/>
          <w:color w:val="000000"/>
          <w:sz w:val="36"/>
          <w:szCs w:val="36"/>
          <w:u w:val="single"/>
        </w:rPr>
      </w:pPr>
    </w:p>
    <w:p w14:paraId="2A0B8B19" w14:textId="77777777" w:rsidR="006164AF" w:rsidRDefault="006164AF">
      <w:pPr>
        <w:jc w:val="both"/>
        <w:rPr>
          <w:rFonts w:ascii="Monotype Corsiva" w:eastAsia="Monotype Corsiva" w:hAnsi="Monotype Corsiva" w:cs="Monotype Corsiva"/>
          <w:b/>
          <w:bCs/>
          <w:color w:val="000000"/>
          <w:sz w:val="36"/>
          <w:szCs w:val="36"/>
          <w:u w:val="single"/>
        </w:rPr>
      </w:pPr>
    </w:p>
    <w:p w14:paraId="457793E4" w14:textId="0E3533A9" w:rsidR="00BC180A" w:rsidRPr="0027458B" w:rsidRDefault="00EA6E30">
      <w:pPr>
        <w:jc w:val="both"/>
        <w:rPr>
          <w:rFonts w:ascii="Monotype Corsiva" w:eastAsia="Monotype Corsiva" w:hAnsi="Monotype Corsiva" w:cs="Monotype Corsiva"/>
          <w:b/>
          <w:bCs/>
          <w:color w:val="000000"/>
          <w:sz w:val="36"/>
          <w:szCs w:val="36"/>
          <w:u w:val="single"/>
        </w:rPr>
      </w:pPr>
      <w:r w:rsidRPr="0027458B">
        <w:rPr>
          <w:rFonts w:ascii="Monotype Corsiva" w:eastAsia="Monotype Corsiva" w:hAnsi="Monotype Corsiva" w:cs="Monotype Corsiva"/>
          <w:b/>
          <w:bCs/>
          <w:color w:val="000000"/>
          <w:sz w:val="36"/>
          <w:szCs w:val="36"/>
          <w:u w:val="single"/>
        </w:rPr>
        <w:lastRenderedPageBreak/>
        <w:t>L</w:t>
      </w:r>
      <w:r w:rsidR="00977050" w:rsidRPr="0027458B">
        <w:rPr>
          <w:rFonts w:ascii="Monotype Corsiva" w:eastAsia="Monotype Corsiva" w:hAnsi="Monotype Corsiva" w:cs="Monotype Corsiva"/>
          <w:b/>
          <w:bCs/>
          <w:color w:val="000000"/>
          <w:sz w:val="36"/>
          <w:szCs w:val="36"/>
          <w:u w:val="single"/>
        </w:rPr>
        <w:t xml:space="preserve">ES </w:t>
      </w:r>
      <w:proofErr w:type="gramStart"/>
      <w:r w:rsidR="00977050" w:rsidRPr="0027458B">
        <w:rPr>
          <w:rFonts w:ascii="Monotype Corsiva" w:eastAsia="Monotype Corsiva" w:hAnsi="Monotype Corsiva" w:cs="Monotype Corsiva"/>
          <w:b/>
          <w:bCs/>
          <w:color w:val="000000"/>
          <w:sz w:val="36"/>
          <w:szCs w:val="36"/>
          <w:u w:val="single"/>
        </w:rPr>
        <w:t>GROUPES</w:t>
      </w:r>
      <w:r w:rsidR="00664DB8" w:rsidRPr="0027458B">
        <w:rPr>
          <w:rFonts w:ascii="Monotype Corsiva" w:eastAsia="Monotype Corsiva" w:hAnsi="Monotype Corsiva" w:cs="Monotype Corsiva"/>
          <w:b/>
          <w:bCs/>
          <w:color w:val="000000"/>
          <w:sz w:val="36"/>
          <w:szCs w:val="36"/>
          <w:u w:val="single"/>
        </w:rPr>
        <w:t>:</w:t>
      </w:r>
      <w:proofErr w:type="gramEnd"/>
    </w:p>
    <w:p w14:paraId="74C555AB" w14:textId="77777777" w:rsidR="00447A3F" w:rsidRPr="00FB3F85" w:rsidRDefault="00447A3F">
      <w:pPr>
        <w:jc w:val="both"/>
        <w:rPr>
          <w:rFonts w:ascii="Monotype Corsiva" w:eastAsia="Monotype Corsiva" w:hAnsi="Monotype Corsiva" w:cs="Monotype Corsiva"/>
          <w:color w:val="000000"/>
          <w:sz w:val="36"/>
          <w:szCs w:val="36"/>
          <w:u w:val="single"/>
        </w:rPr>
      </w:pPr>
    </w:p>
    <w:p w14:paraId="0BCD6C02" w14:textId="7AB1B6E7" w:rsidR="00F536E5" w:rsidRDefault="002A0AA5">
      <w:pPr>
        <w:jc w:val="both"/>
        <w:rPr>
          <w:rStyle w:val="lev"/>
          <w:rFonts w:ascii="Monotype Corsiva" w:hAnsi="Monotype Corsiva"/>
          <w:b w:val="0"/>
          <w:bCs w:val="0"/>
          <w:sz w:val="28"/>
          <w:szCs w:val="28"/>
        </w:rPr>
      </w:pPr>
      <w:r w:rsidRPr="00FB3F85">
        <w:rPr>
          <w:rFonts w:ascii="Monotype Corsiva" w:hAnsi="Monotype Corsiva" w:cs="Open Sans"/>
          <w:color w:val="333333"/>
          <w:sz w:val="28"/>
          <w:szCs w:val="28"/>
          <w:shd w:val="clear" w:color="auto" w:fill="FFFFFF"/>
        </w:rPr>
        <w:t xml:space="preserve">Le concours est ouvert </w:t>
      </w:r>
      <w:r w:rsidR="00FB3F85" w:rsidRPr="00FB3F85">
        <w:rPr>
          <w:rFonts w:ascii="Monotype Corsiva" w:hAnsi="Monotype Corsiva" w:cs="Open Sans"/>
          <w:color w:val="333333"/>
          <w:sz w:val="28"/>
          <w:szCs w:val="28"/>
          <w:shd w:val="clear" w:color="auto" w:fill="FFFFFF"/>
        </w:rPr>
        <w:t>aux</w:t>
      </w:r>
      <w:r w:rsidRPr="00FB3F85">
        <w:rPr>
          <w:rFonts w:ascii="Monotype Corsiva" w:hAnsi="Monotype Corsiva" w:cs="Open Sans"/>
          <w:color w:val="333333"/>
          <w:sz w:val="28"/>
          <w:szCs w:val="28"/>
          <w:shd w:val="clear" w:color="auto" w:fill="FFFFFF"/>
        </w:rPr>
        <w:t xml:space="preserve"> groupes (de 3 minimum à 15 danseurs</w:t>
      </w:r>
      <w:r w:rsidR="00C15B97">
        <w:rPr>
          <w:rFonts w:ascii="Monotype Corsiva" w:hAnsi="Monotype Corsiva" w:cs="Open Sans"/>
          <w:color w:val="333333"/>
          <w:sz w:val="28"/>
          <w:szCs w:val="28"/>
          <w:shd w:val="clear" w:color="auto" w:fill="FFFFFF"/>
        </w:rPr>
        <w:t xml:space="preserve"> maximum</w:t>
      </w:r>
      <w:r w:rsidR="00B97143">
        <w:rPr>
          <w:rFonts w:ascii="Monotype Corsiva" w:hAnsi="Monotype Corsiva" w:cs="Open Sans"/>
          <w:color w:val="333333"/>
          <w:sz w:val="28"/>
          <w:szCs w:val="28"/>
          <w:shd w:val="clear" w:color="auto" w:fill="FFFFFF"/>
        </w:rPr>
        <w:t>)</w:t>
      </w:r>
      <w:r w:rsidR="00A5529A" w:rsidRPr="00FB3F85">
        <w:rPr>
          <w:rFonts w:ascii="Monotype Corsiva" w:hAnsi="Monotype Corsiva" w:cs="Open Sans"/>
          <w:color w:val="333333"/>
          <w:sz w:val="28"/>
          <w:szCs w:val="28"/>
          <w:shd w:val="clear" w:color="auto" w:fill="FFFFFF"/>
        </w:rPr>
        <w:t>.</w:t>
      </w:r>
      <w:r w:rsidR="00A5529A">
        <w:rPr>
          <w:rFonts w:ascii="Monotype Corsiva" w:hAnsi="Monotype Corsiva" w:cs="Open Sans"/>
          <w:color w:val="333333"/>
          <w:sz w:val="28"/>
          <w:szCs w:val="28"/>
          <w:shd w:val="clear" w:color="auto" w:fill="FFFFFF"/>
        </w:rPr>
        <w:t xml:space="preserve"> Variation</w:t>
      </w:r>
      <w:r w:rsidR="000E2752">
        <w:rPr>
          <w:rFonts w:ascii="Monotype Corsiva" w:hAnsi="Monotype Corsiva" w:cs="Open Sans"/>
          <w:color w:val="333333"/>
          <w:sz w:val="28"/>
          <w:szCs w:val="28"/>
          <w:shd w:val="clear" w:color="auto" w:fill="FFFFFF"/>
        </w:rPr>
        <w:t xml:space="preserve"> libre soit </w:t>
      </w:r>
      <w:r w:rsidR="00853964">
        <w:rPr>
          <w:rFonts w:ascii="Monotype Corsiva" w:hAnsi="Monotype Corsiva" w:cs="Open Sans"/>
          <w:color w:val="333333"/>
          <w:sz w:val="28"/>
          <w:szCs w:val="28"/>
          <w:shd w:val="clear" w:color="auto" w:fill="FFFFFF"/>
        </w:rPr>
        <w:t>en Jazz</w:t>
      </w:r>
      <w:r w:rsidR="00066F21">
        <w:rPr>
          <w:rStyle w:val="lev"/>
          <w:rFonts w:ascii="Monotype Corsiva" w:hAnsi="Monotype Corsiva"/>
          <w:b w:val="0"/>
          <w:bCs w:val="0"/>
          <w:sz w:val="28"/>
          <w:szCs w:val="28"/>
        </w:rPr>
        <w:t xml:space="preserve"> </w:t>
      </w:r>
      <w:r w:rsidR="0053165A">
        <w:rPr>
          <w:rStyle w:val="lev"/>
          <w:rFonts w:ascii="Monotype Corsiva" w:hAnsi="Monotype Corsiva"/>
          <w:b w:val="0"/>
          <w:bCs w:val="0"/>
          <w:sz w:val="28"/>
          <w:szCs w:val="28"/>
        </w:rPr>
        <w:t xml:space="preserve">ou </w:t>
      </w:r>
      <w:r w:rsidR="007B55F7" w:rsidRPr="0053165A">
        <w:rPr>
          <w:rStyle w:val="lev"/>
          <w:rFonts w:ascii="Monotype Corsiva" w:hAnsi="Monotype Corsiva"/>
          <w:b w:val="0"/>
          <w:bCs w:val="0"/>
          <w:sz w:val="28"/>
          <w:szCs w:val="28"/>
        </w:rPr>
        <w:t>C</w:t>
      </w:r>
      <w:r w:rsidR="00066F21">
        <w:rPr>
          <w:rStyle w:val="lev"/>
          <w:rFonts w:ascii="Monotype Corsiva" w:hAnsi="Monotype Corsiva"/>
          <w:b w:val="0"/>
          <w:bCs w:val="0"/>
          <w:sz w:val="28"/>
          <w:szCs w:val="28"/>
        </w:rPr>
        <w:t>ontemporain</w:t>
      </w:r>
      <w:r w:rsidR="0053165A">
        <w:rPr>
          <w:rStyle w:val="lev"/>
          <w:rFonts w:ascii="Monotype Corsiva" w:hAnsi="Monotype Corsiva"/>
          <w:b w:val="0"/>
          <w:bCs w:val="0"/>
          <w:sz w:val="28"/>
          <w:szCs w:val="28"/>
        </w:rPr>
        <w:t xml:space="preserve"> ou </w:t>
      </w:r>
      <w:r w:rsidR="007B55F7" w:rsidRPr="0053165A">
        <w:rPr>
          <w:rStyle w:val="lev"/>
          <w:rFonts w:ascii="Monotype Corsiva" w:hAnsi="Monotype Corsiva"/>
          <w:b w:val="0"/>
          <w:bCs w:val="0"/>
          <w:sz w:val="28"/>
          <w:szCs w:val="28"/>
        </w:rPr>
        <w:t>C</w:t>
      </w:r>
      <w:r w:rsidR="00066F21">
        <w:rPr>
          <w:rStyle w:val="lev"/>
          <w:rFonts w:ascii="Monotype Corsiva" w:hAnsi="Monotype Corsiva"/>
          <w:b w:val="0"/>
          <w:bCs w:val="0"/>
          <w:sz w:val="28"/>
          <w:szCs w:val="28"/>
        </w:rPr>
        <w:t xml:space="preserve">aractère </w:t>
      </w:r>
      <w:r w:rsidR="0053165A">
        <w:rPr>
          <w:rStyle w:val="lev"/>
          <w:rFonts w:ascii="Monotype Corsiva" w:hAnsi="Monotype Corsiva"/>
          <w:b w:val="0"/>
          <w:bCs w:val="0"/>
          <w:sz w:val="28"/>
          <w:szCs w:val="28"/>
        </w:rPr>
        <w:t xml:space="preserve">ou </w:t>
      </w:r>
      <w:r w:rsidR="007B55F7" w:rsidRPr="0053165A">
        <w:rPr>
          <w:rStyle w:val="lev"/>
          <w:rFonts w:ascii="Monotype Corsiva" w:hAnsi="Monotype Corsiva"/>
          <w:b w:val="0"/>
          <w:bCs w:val="0"/>
          <w:sz w:val="28"/>
          <w:szCs w:val="28"/>
        </w:rPr>
        <w:t>H</w:t>
      </w:r>
      <w:r w:rsidR="00066F21">
        <w:rPr>
          <w:rStyle w:val="lev"/>
          <w:rFonts w:ascii="Monotype Corsiva" w:hAnsi="Monotype Corsiva"/>
          <w:b w:val="0"/>
          <w:bCs w:val="0"/>
          <w:sz w:val="28"/>
          <w:szCs w:val="28"/>
        </w:rPr>
        <w:t xml:space="preserve">ip </w:t>
      </w:r>
      <w:r w:rsidR="001C1449">
        <w:rPr>
          <w:rStyle w:val="lev"/>
          <w:rFonts w:ascii="Monotype Corsiva" w:hAnsi="Monotype Corsiva"/>
          <w:b w:val="0"/>
          <w:bCs w:val="0"/>
          <w:sz w:val="28"/>
          <w:szCs w:val="28"/>
        </w:rPr>
        <w:t>hop ou</w:t>
      </w:r>
      <w:r w:rsidR="0053165A">
        <w:rPr>
          <w:rStyle w:val="lev"/>
          <w:rFonts w:ascii="Monotype Corsiva" w:hAnsi="Monotype Corsiva"/>
          <w:b w:val="0"/>
          <w:bCs w:val="0"/>
          <w:sz w:val="28"/>
          <w:szCs w:val="28"/>
        </w:rPr>
        <w:t xml:space="preserve"> </w:t>
      </w:r>
      <w:r w:rsidR="007B55F7" w:rsidRPr="0053165A">
        <w:rPr>
          <w:rStyle w:val="lev"/>
          <w:rFonts w:ascii="Monotype Corsiva" w:hAnsi="Monotype Corsiva"/>
          <w:b w:val="0"/>
          <w:bCs w:val="0"/>
          <w:sz w:val="28"/>
          <w:szCs w:val="28"/>
        </w:rPr>
        <w:t>C</w:t>
      </w:r>
      <w:r w:rsidR="00066F21">
        <w:rPr>
          <w:rStyle w:val="lev"/>
          <w:rFonts w:ascii="Monotype Corsiva" w:hAnsi="Monotype Corsiva"/>
          <w:b w:val="0"/>
          <w:bCs w:val="0"/>
          <w:sz w:val="28"/>
          <w:szCs w:val="28"/>
        </w:rPr>
        <w:t>laquettes.</w:t>
      </w:r>
    </w:p>
    <w:p w14:paraId="18F3A59D" w14:textId="77777777" w:rsidR="000D31C1" w:rsidRDefault="000D31C1">
      <w:pPr>
        <w:jc w:val="both"/>
        <w:rPr>
          <w:rStyle w:val="lev"/>
          <w:rFonts w:ascii="Monotype Corsiva" w:hAnsi="Monotype Corsiva"/>
          <w:b w:val="0"/>
          <w:bCs w:val="0"/>
          <w:sz w:val="28"/>
          <w:szCs w:val="28"/>
        </w:rPr>
      </w:pPr>
    </w:p>
    <w:p w14:paraId="12A7F82B" w14:textId="734E56DE" w:rsidR="00066F21" w:rsidRDefault="00C55977">
      <w:pPr>
        <w:jc w:val="both"/>
        <w:rPr>
          <w:rFonts w:ascii="Monotype Corsiva" w:hAnsi="Monotype Corsiva"/>
          <w:sz w:val="28"/>
          <w:szCs w:val="28"/>
        </w:rPr>
      </w:pPr>
      <w:r w:rsidRPr="00C55977">
        <w:rPr>
          <w:rFonts w:ascii="Monotype Corsiva" w:hAnsi="Monotype Corsiva"/>
          <w:sz w:val="28"/>
          <w:szCs w:val="28"/>
        </w:rPr>
        <w:t>Les accessoires</w:t>
      </w:r>
      <w:r w:rsidR="00136EAD">
        <w:rPr>
          <w:rFonts w:ascii="Monotype Corsiva" w:hAnsi="Monotype Corsiva"/>
          <w:sz w:val="28"/>
          <w:szCs w:val="28"/>
        </w:rPr>
        <w:t xml:space="preserve"> sont autorisés</w:t>
      </w:r>
      <w:r w:rsidR="002439A5">
        <w:rPr>
          <w:rFonts w:ascii="Monotype Corsiva" w:hAnsi="Monotype Corsiva"/>
          <w:sz w:val="28"/>
          <w:szCs w:val="28"/>
        </w:rPr>
        <w:t xml:space="preserve"> mais exclus</w:t>
      </w:r>
      <w:r w:rsidR="00583E25">
        <w:rPr>
          <w:rFonts w:ascii="Monotype Corsiva" w:hAnsi="Monotype Corsiva"/>
          <w:sz w:val="28"/>
          <w:szCs w:val="28"/>
        </w:rPr>
        <w:t xml:space="preserve"> </w:t>
      </w:r>
      <w:r w:rsidR="00853964">
        <w:rPr>
          <w:rFonts w:ascii="Monotype Corsiva" w:hAnsi="Monotype Corsiva"/>
          <w:sz w:val="28"/>
          <w:szCs w:val="28"/>
        </w:rPr>
        <w:t>s’ils</w:t>
      </w:r>
      <w:r w:rsidR="00583E25">
        <w:rPr>
          <w:rFonts w:ascii="Monotype Corsiva" w:hAnsi="Monotype Corsiva"/>
          <w:sz w:val="28"/>
          <w:szCs w:val="28"/>
        </w:rPr>
        <w:t xml:space="preserve"> sont</w:t>
      </w:r>
      <w:r w:rsidRPr="00C55977">
        <w:rPr>
          <w:rFonts w:ascii="Monotype Corsiva" w:hAnsi="Monotype Corsiva"/>
          <w:sz w:val="28"/>
          <w:szCs w:val="28"/>
        </w:rPr>
        <w:t xml:space="preserve"> toxiques ou non conformes aux règles élémentaires et normes de sécurité. Tous produits de type talc, paillettes,</w:t>
      </w:r>
      <w:r w:rsidR="002F5481">
        <w:rPr>
          <w:rFonts w:ascii="Monotype Corsiva" w:hAnsi="Monotype Corsiva"/>
          <w:sz w:val="28"/>
          <w:szCs w:val="28"/>
        </w:rPr>
        <w:t xml:space="preserve"> confettis,</w:t>
      </w:r>
      <w:r w:rsidRPr="00C55977">
        <w:rPr>
          <w:rFonts w:ascii="Monotype Corsiva" w:hAnsi="Monotype Corsiva"/>
          <w:sz w:val="28"/>
          <w:szCs w:val="28"/>
        </w:rPr>
        <w:t xml:space="preserve"> poudre, peinture sur corps ou produits assimilés ainsi que fumigène, carboglace, etc</w:t>
      </w:r>
      <w:r w:rsidR="00013F1A">
        <w:rPr>
          <w:rFonts w:ascii="Monotype Corsiva" w:hAnsi="Monotype Corsiva"/>
          <w:sz w:val="28"/>
          <w:szCs w:val="28"/>
        </w:rPr>
        <w:t>…</w:t>
      </w:r>
      <w:r w:rsidRPr="00C55977">
        <w:rPr>
          <w:rFonts w:ascii="Monotype Corsiva" w:hAnsi="Monotype Corsiva"/>
          <w:sz w:val="28"/>
          <w:szCs w:val="28"/>
        </w:rPr>
        <w:t>sont interdits (gêne occasionnée aux candidats suivants sur le plateau et perte de temps pour nettoyage), et entraînent la disqualification</w:t>
      </w:r>
      <w:r w:rsidR="006073E8">
        <w:rPr>
          <w:rFonts w:ascii="Monotype Corsiva" w:hAnsi="Monotype Corsiva"/>
          <w:sz w:val="28"/>
          <w:szCs w:val="28"/>
        </w:rPr>
        <w:t>.</w:t>
      </w:r>
    </w:p>
    <w:p w14:paraId="5AF9BFE5" w14:textId="77777777" w:rsidR="006042E6" w:rsidRDefault="006042E6">
      <w:pPr>
        <w:jc w:val="both"/>
        <w:rPr>
          <w:rFonts w:ascii="Monotype Corsiva" w:hAnsi="Monotype Corsiva"/>
          <w:sz w:val="28"/>
          <w:szCs w:val="28"/>
        </w:rPr>
      </w:pPr>
    </w:p>
    <w:p w14:paraId="4DE02CBD" w14:textId="48DAD0B6" w:rsidR="006042E6" w:rsidRDefault="00013F1A">
      <w:pPr>
        <w:jc w:val="both"/>
        <w:rPr>
          <w:rFonts w:ascii="Monotype Corsiva" w:hAnsi="Monotype Corsiva"/>
          <w:sz w:val="28"/>
          <w:szCs w:val="28"/>
        </w:rPr>
      </w:pPr>
      <w:r>
        <w:rPr>
          <w:rFonts w:ascii="Monotype Corsiva" w:hAnsi="Monotype Corsiva"/>
          <w:sz w:val="28"/>
          <w:szCs w:val="28"/>
        </w:rPr>
        <w:t xml:space="preserve">La durée de la chorégraphie </w:t>
      </w:r>
      <w:r w:rsidR="00E44DB1">
        <w:rPr>
          <w:rFonts w:ascii="Monotype Corsiva" w:hAnsi="Monotype Corsiva"/>
          <w:sz w:val="28"/>
          <w:szCs w:val="28"/>
        </w:rPr>
        <w:t xml:space="preserve">doit être comprise entre </w:t>
      </w:r>
      <w:r w:rsidR="006164AF">
        <w:rPr>
          <w:rFonts w:ascii="Monotype Corsiva" w:hAnsi="Monotype Corsiva"/>
          <w:sz w:val="28"/>
          <w:szCs w:val="28"/>
        </w:rPr>
        <w:t>8</w:t>
      </w:r>
      <w:r w:rsidR="00BC5B54">
        <w:rPr>
          <w:rFonts w:ascii="Monotype Corsiva" w:hAnsi="Monotype Corsiva"/>
          <w:sz w:val="28"/>
          <w:szCs w:val="28"/>
        </w:rPr>
        <w:t xml:space="preserve"> minutes</w:t>
      </w:r>
      <w:r w:rsidR="00681FF2">
        <w:rPr>
          <w:rFonts w:ascii="Monotype Corsiva" w:hAnsi="Monotype Corsiva"/>
          <w:sz w:val="28"/>
          <w:szCs w:val="28"/>
        </w:rPr>
        <w:t xml:space="preserve"> </w:t>
      </w:r>
      <w:r w:rsidR="00BC5B54">
        <w:rPr>
          <w:rFonts w:ascii="Monotype Corsiva" w:hAnsi="Monotype Corsiva"/>
          <w:sz w:val="28"/>
          <w:szCs w:val="28"/>
        </w:rPr>
        <w:t>(minimum</w:t>
      </w:r>
      <w:r w:rsidR="00681FF2">
        <w:rPr>
          <w:rFonts w:ascii="Monotype Corsiva" w:hAnsi="Monotype Corsiva"/>
          <w:sz w:val="28"/>
          <w:szCs w:val="28"/>
        </w:rPr>
        <w:t xml:space="preserve">) et </w:t>
      </w:r>
      <w:r w:rsidR="006164AF">
        <w:rPr>
          <w:rFonts w:ascii="Monotype Corsiva" w:hAnsi="Monotype Corsiva"/>
          <w:sz w:val="28"/>
          <w:szCs w:val="28"/>
        </w:rPr>
        <w:t>10</w:t>
      </w:r>
      <w:r w:rsidR="00681FF2">
        <w:rPr>
          <w:rFonts w:ascii="Monotype Corsiva" w:hAnsi="Monotype Corsiva"/>
          <w:sz w:val="28"/>
          <w:szCs w:val="28"/>
        </w:rPr>
        <w:t xml:space="preserve"> minutes (maximum).</w:t>
      </w:r>
    </w:p>
    <w:p w14:paraId="2E0B8A22" w14:textId="77777777" w:rsidR="00E214E3" w:rsidRDefault="00E214E3">
      <w:pPr>
        <w:jc w:val="both"/>
        <w:rPr>
          <w:rFonts w:ascii="Monotype Corsiva" w:hAnsi="Monotype Corsiva"/>
          <w:sz w:val="28"/>
          <w:szCs w:val="28"/>
        </w:rPr>
      </w:pPr>
    </w:p>
    <w:p w14:paraId="3ACD009D" w14:textId="3C4DA527" w:rsidR="00E214E3" w:rsidRPr="001A4D3C" w:rsidRDefault="00E214E3">
      <w:pPr>
        <w:jc w:val="both"/>
        <w:rPr>
          <w:rFonts w:ascii="Monotype Corsiva" w:hAnsi="Monotype Corsiva"/>
          <w:sz w:val="28"/>
          <w:szCs w:val="28"/>
        </w:rPr>
      </w:pPr>
      <w:r w:rsidRPr="001A4D3C">
        <w:rPr>
          <w:rFonts w:ascii="Monotype Corsiva" w:hAnsi="Monotype Corsiva"/>
          <w:color w:val="000000"/>
          <w:sz w:val="28"/>
          <w:szCs w:val="28"/>
          <w:shd w:val="clear" w:color="auto" w:fill="FFFFFF"/>
        </w:rPr>
        <w:t>Placement au noir avant votre passage, sortie au noir à l’issue, pas de salu</w:t>
      </w:r>
      <w:r w:rsidR="001A4D3C" w:rsidRPr="001A4D3C">
        <w:rPr>
          <w:rFonts w:ascii="Monotype Corsiva" w:hAnsi="Monotype Corsiva"/>
          <w:color w:val="000000"/>
          <w:sz w:val="28"/>
          <w:szCs w:val="28"/>
          <w:shd w:val="clear" w:color="auto" w:fill="FFFFFF"/>
        </w:rPr>
        <w:t>t</w:t>
      </w:r>
      <w:r w:rsidRPr="001A4D3C">
        <w:rPr>
          <w:rFonts w:ascii="Monotype Corsiva" w:hAnsi="Monotype Corsiva"/>
          <w:color w:val="000000"/>
          <w:sz w:val="28"/>
          <w:szCs w:val="28"/>
          <w:shd w:val="clear" w:color="auto" w:fill="FFFFFF"/>
        </w:rPr>
        <w:t>.</w:t>
      </w:r>
    </w:p>
    <w:p w14:paraId="44A62B64" w14:textId="77777777" w:rsidR="009818E4" w:rsidRDefault="009818E4">
      <w:pPr>
        <w:jc w:val="both"/>
        <w:rPr>
          <w:rFonts w:ascii="Monotype Corsiva" w:hAnsi="Monotype Corsiva"/>
          <w:sz w:val="28"/>
          <w:szCs w:val="28"/>
        </w:rPr>
      </w:pPr>
    </w:p>
    <w:p w14:paraId="3F2AC44B" w14:textId="7FCFCFCA" w:rsidR="009818E4" w:rsidRDefault="006042E6">
      <w:pPr>
        <w:jc w:val="both"/>
        <w:rPr>
          <w:rFonts w:ascii="Monotype Corsiva" w:hAnsi="Monotype Corsiva"/>
          <w:sz w:val="28"/>
          <w:szCs w:val="28"/>
        </w:rPr>
      </w:pPr>
      <w:r>
        <w:rPr>
          <w:rFonts w:ascii="Monotype Corsiva" w:hAnsi="Monotype Corsiva"/>
          <w:sz w:val="28"/>
          <w:szCs w:val="28"/>
        </w:rPr>
        <w:t>La</w:t>
      </w:r>
      <w:r w:rsidR="009818E4">
        <w:rPr>
          <w:rFonts w:ascii="Monotype Corsiva" w:hAnsi="Monotype Corsiva"/>
          <w:sz w:val="28"/>
          <w:szCs w:val="28"/>
        </w:rPr>
        <w:t xml:space="preserve"> prise de </w:t>
      </w:r>
      <w:r w:rsidR="00BC5B54">
        <w:rPr>
          <w:rFonts w:ascii="Monotype Corsiva" w:hAnsi="Monotype Corsiva"/>
          <w:sz w:val="28"/>
          <w:szCs w:val="28"/>
        </w:rPr>
        <w:t>plateau et</w:t>
      </w:r>
      <w:r w:rsidR="00CE60DF">
        <w:rPr>
          <w:rFonts w:ascii="Monotype Corsiva" w:hAnsi="Monotype Corsiva"/>
          <w:sz w:val="28"/>
          <w:szCs w:val="28"/>
        </w:rPr>
        <w:t xml:space="preserve"> </w:t>
      </w:r>
      <w:r>
        <w:rPr>
          <w:rFonts w:ascii="Monotype Corsiva" w:hAnsi="Monotype Corsiva"/>
          <w:sz w:val="28"/>
          <w:szCs w:val="28"/>
        </w:rPr>
        <w:t>le</w:t>
      </w:r>
      <w:r w:rsidR="00CE60DF">
        <w:rPr>
          <w:rFonts w:ascii="Monotype Corsiva" w:hAnsi="Monotype Corsiva"/>
          <w:sz w:val="28"/>
          <w:szCs w:val="28"/>
        </w:rPr>
        <w:t xml:space="preserve"> réglage des éclairage</w:t>
      </w:r>
      <w:r w:rsidR="009818E4">
        <w:rPr>
          <w:rFonts w:ascii="Monotype Corsiva" w:hAnsi="Monotype Corsiva"/>
          <w:sz w:val="28"/>
          <w:szCs w:val="28"/>
        </w:rPr>
        <w:t>s</w:t>
      </w:r>
      <w:r w:rsidR="007E587A">
        <w:rPr>
          <w:rFonts w:ascii="Monotype Corsiva" w:hAnsi="Monotype Corsiva"/>
          <w:sz w:val="28"/>
          <w:szCs w:val="28"/>
        </w:rPr>
        <w:t xml:space="preserve"> scéniques</w:t>
      </w:r>
      <w:r w:rsidR="00CE60DF">
        <w:rPr>
          <w:rFonts w:ascii="Monotype Corsiva" w:hAnsi="Monotype Corsiva"/>
          <w:sz w:val="28"/>
          <w:szCs w:val="28"/>
        </w:rPr>
        <w:t xml:space="preserve"> seront</w:t>
      </w:r>
      <w:r w:rsidR="009818E4">
        <w:rPr>
          <w:rFonts w:ascii="Monotype Corsiva" w:hAnsi="Monotype Corsiva"/>
          <w:sz w:val="28"/>
          <w:szCs w:val="28"/>
        </w:rPr>
        <w:t xml:space="preserve"> </w:t>
      </w:r>
      <w:r w:rsidR="00C93868">
        <w:rPr>
          <w:rFonts w:ascii="Monotype Corsiva" w:hAnsi="Monotype Corsiva"/>
          <w:sz w:val="28"/>
          <w:szCs w:val="28"/>
        </w:rPr>
        <w:t>prévu</w:t>
      </w:r>
      <w:r w:rsidR="00CE60DF">
        <w:rPr>
          <w:rFonts w:ascii="Monotype Corsiva" w:hAnsi="Monotype Corsiva"/>
          <w:sz w:val="28"/>
          <w:szCs w:val="28"/>
        </w:rPr>
        <w:t xml:space="preserve">s </w:t>
      </w:r>
      <w:r w:rsidR="006E20F5">
        <w:rPr>
          <w:rFonts w:ascii="Monotype Corsiva" w:hAnsi="Monotype Corsiva"/>
          <w:sz w:val="28"/>
          <w:szCs w:val="28"/>
        </w:rPr>
        <w:t xml:space="preserve">selon l’organisation du planning </w:t>
      </w:r>
      <w:r w:rsidR="00853964">
        <w:rPr>
          <w:rFonts w:ascii="Monotype Corsiva" w:hAnsi="Monotype Corsiva"/>
          <w:sz w:val="28"/>
          <w:szCs w:val="28"/>
        </w:rPr>
        <w:t>(les</w:t>
      </w:r>
      <w:r w:rsidR="006A1F9E">
        <w:rPr>
          <w:rFonts w:ascii="Monotype Corsiva" w:hAnsi="Monotype Corsiva"/>
          <w:sz w:val="28"/>
          <w:szCs w:val="28"/>
        </w:rPr>
        <w:t xml:space="preserve"> horaires seront indiqu</w:t>
      </w:r>
      <w:r w:rsidR="00AC5BAE">
        <w:rPr>
          <w:rFonts w:ascii="Monotype Corsiva" w:hAnsi="Monotype Corsiva"/>
          <w:sz w:val="28"/>
          <w:szCs w:val="28"/>
        </w:rPr>
        <w:t xml:space="preserve">és sur </w:t>
      </w:r>
      <w:r>
        <w:rPr>
          <w:rFonts w:ascii="Monotype Corsiva" w:hAnsi="Monotype Corsiva"/>
          <w:sz w:val="28"/>
          <w:szCs w:val="28"/>
        </w:rPr>
        <w:t>la</w:t>
      </w:r>
      <w:r w:rsidR="00AC5BAE">
        <w:rPr>
          <w:rFonts w:ascii="Monotype Corsiva" w:hAnsi="Monotype Corsiva"/>
          <w:sz w:val="28"/>
          <w:szCs w:val="28"/>
        </w:rPr>
        <w:t xml:space="preserve"> convocation</w:t>
      </w:r>
      <w:r w:rsidR="001C1449">
        <w:rPr>
          <w:rFonts w:ascii="Monotype Corsiva" w:hAnsi="Monotype Corsiva"/>
          <w:sz w:val="28"/>
          <w:szCs w:val="28"/>
        </w:rPr>
        <w:t>).</w:t>
      </w:r>
      <w:r w:rsidR="0025342E">
        <w:rPr>
          <w:rFonts w:ascii="Monotype Corsiva" w:hAnsi="Monotype Corsiva"/>
          <w:sz w:val="28"/>
          <w:szCs w:val="28"/>
        </w:rPr>
        <w:t xml:space="preserve"> </w:t>
      </w:r>
    </w:p>
    <w:p w14:paraId="1BEAF1B1" w14:textId="77777777" w:rsidR="0025342E" w:rsidRDefault="0025342E">
      <w:pPr>
        <w:jc w:val="both"/>
        <w:rPr>
          <w:rFonts w:ascii="Monotype Corsiva" w:hAnsi="Monotype Corsiva"/>
          <w:sz w:val="28"/>
          <w:szCs w:val="28"/>
        </w:rPr>
      </w:pPr>
    </w:p>
    <w:p w14:paraId="7B3B9B54" w14:textId="0D85C324" w:rsidR="0025342E" w:rsidRDefault="0025342E">
      <w:pPr>
        <w:jc w:val="both"/>
        <w:rPr>
          <w:rFonts w:ascii="Monotype Corsiva" w:hAnsi="Monotype Corsiva"/>
          <w:sz w:val="28"/>
          <w:szCs w:val="28"/>
        </w:rPr>
      </w:pPr>
      <w:r>
        <w:rPr>
          <w:rFonts w:ascii="Monotype Corsiva" w:hAnsi="Monotype Corsiva"/>
          <w:sz w:val="28"/>
          <w:szCs w:val="28"/>
        </w:rPr>
        <w:t>Un seul groupe sera gagnant et récompensé.</w:t>
      </w:r>
    </w:p>
    <w:p w14:paraId="5F9BFA91" w14:textId="7DE8793E" w:rsidR="006164AF" w:rsidRDefault="006164AF">
      <w:pPr>
        <w:jc w:val="both"/>
        <w:rPr>
          <w:rFonts w:ascii="Monotype Corsiva" w:hAnsi="Monotype Corsiva"/>
          <w:sz w:val="28"/>
          <w:szCs w:val="28"/>
        </w:rPr>
      </w:pPr>
    </w:p>
    <w:p w14:paraId="5A80474B" w14:textId="39CF5F1F" w:rsidR="006164AF" w:rsidRDefault="006164AF">
      <w:pPr>
        <w:jc w:val="both"/>
        <w:rPr>
          <w:rFonts w:ascii="Monotype Corsiva" w:hAnsi="Monotype Corsiva"/>
          <w:sz w:val="28"/>
          <w:szCs w:val="28"/>
        </w:rPr>
      </w:pPr>
      <w:r>
        <w:rPr>
          <w:rFonts w:ascii="Monotype Corsiva" w:hAnsi="Monotype Corsiva"/>
          <w:sz w:val="28"/>
          <w:szCs w:val="28"/>
        </w:rPr>
        <w:t>Les organisateurs du concours se réservent le droit d’annuler cette discipline si le nombre de groupes inscrits est insuffisant.</w:t>
      </w:r>
    </w:p>
    <w:p w14:paraId="2172BE34" w14:textId="77777777" w:rsidR="00304A37" w:rsidRPr="00F7312C" w:rsidRDefault="00304A37">
      <w:pPr>
        <w:jc w:val="both"/>
        <w:rPr>
          <w:rFonts w:ascii="Monotype Corsiva" w:eastAsia="Monotype Corsiva" w:hAnsi="Monotype Corsiva" w:cs="Monotype Corsiva"/>
          <w:color w:val="000000"/>
          <w:sz w:val="16"/>
          <w:szCs w:val="16"/>
          <w:u w:val="single"/>
        </w:rPr>
      </w:pPr>
    </w:p>
    <w:p w14:paraId="15724DC2" w14:textId="77777777" w:rsidR="00355645" w:rsidRPr="00F7312C" w:rsidRDefault="00355645">
      <w:pPr>
        <w:jc w:val="both"/>
        <w:rPr>
          <w:rFonts w:ascii="Monotype Corsiva" w:eastAsia="Monotype Corsiva" w:hAnsi="Monotype Corsiva" w:cs="Monotype Corsiva"/>
          <w:color w:val="000000"/>
          <w:sz w:val="16"/>
          <w:szCs w:val="16"/>
        </w:rPr>
      </w:pPr>
    </w:p>
    <w:p w14:paraId="15724DC3" w14:textId="77777777" w:rsidR="00355645" w:rsidRPr="00F7312C" w:rsidRDefault="00355645">
      <w:pPr>
        <w:jc w:val="both"/>
        <w:rPr>
          <w:rFonts w:ascii="Monotype Corsiva" w:eastAsia="Monotype Corsiva" w:hAnsi="Monotype Corsiva" w:cs="Monotype Corsiva"/>
          <w:b/>
          <w:bCs/>
          <w:color w:val="000000"/>
          <w:sz w:val="16"/>
          <w:szCs w:val="16"/>
        </w:rPr>
      </w:pPr>
    </w:p>
    <w:p w14:paraId="54B876DE" w14:textId="1385FF38" w:rsidR="008F3521" w:rsidRPr="008F3521" w:rsidRDefault="008F3521">
      <w:pPr>
        <w:numPr>
          <w:ilvl w:val="0"/>
          <w:numId w:val="1"/>
        </w:numPr>
        <w:jc w:val="both"/>
        <w:rPr>
          <w:rFonts w:ascii="Monotype Corsiva" w:eastAsia="Monotype Corsiva" w:hAnsi="Monotype Corsiva" w:cs="Monotype Corsiva"/>
          <w:b/>
          <w:bCs/>
          <w:color w:val="000000"/>
          <w:sz w:val="28"/>
          <w:szCs w:val="28"/>
        </w:rPr>
      </w:pPr>
      <w:proofErr w:type="gramStart"/>
      <w:r>
        <w:rPr>
          <w:rFonts w:ascii="Monotype Corsiva" w:eastAsia="Monotype Corsiva" w:hAnsi="Monotype Corsiva" w:cs="Monotype Corsiva"/>
          <w:b/>
          <w:bCs/>
          <w:color w:val="000000"/>
          <w:sz w:val="36"/>
          <w:szCs w:val="36"/>
          <w:u w:val="single" w:color="FFFFFF"/>
        </w:rPr>
        <w:t>Article  4</w:t>
      </w:r>
      <w:proofErr w:type="gramEnd"/>
      <w:r>
        <w:rPr>
          <w:rFonts w:ascii="Monotype Corsiva" w:eastAsia="Monotype Corsiva" w:hAnsi="Monotype Corsiva" w:cs="Monotype Corsiva"/>
          <w:b/>
          <w:bCs/>
          <w:color w:val="000000"/>
          <w:sz w:val="36"/>
          <w:szCs w:val="36"/>
          <w:u w:val="single" w:color="FFFFFF"/>
        </w:rPr>
        <w:t>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Les tenues </w:t>
      </w:r>
      <w:r>
        <w:rPr>
          <w:rFonts w:ascii="Monotype Corsiva" w:eastAsia="Monotype Corsiva" w:hAnsi="Monotype Corsiva" w:cs="Monotype Corsiva"/>
          <w:color w:val="000000"/>
          <w:sz w:val="28"/>
          <w:szCs w:val="28"/>
        </w:rPr>
        <w:t xml:space="preserve">devront obligatoirement laisser visible le travail du corps. </w:t>
      </w:r>
      <w:proofErr w:type="gramStart"/>
      <w:r>
        <w:rPr>
          <w:rFonts w:ascii="Monotype Corsiva" w:eastAsia="Monotype Corsiva" w:hAnsi="Monotype Corsiva" w:cs="Monotype Corsiva"/>
          <w:color w:val="000000"/>
          <w:sz w:val="28"/>
          <w:szCs w:val="28"/>
        </w:rPr>
        <w:t>la</w:t>
      </w:r>
      <w:proofErr w:type="gramEnd"/>
      <w:r>
        <w:rPr>
          <w:rFonts w:ascii="Monotype Corsiva" w:eastAsia="Monotype Corsiva" w:hAnsi="Monotype Corsiva" w:cs="Monotype Corsiva"/>
          <w:color w:val="000000"/>
          <w:sz w:val="28"/>
          <w:szCs w:val="28"/>
        </w:rPr>
        <w:t xml:space="preserve"> jupette est autorisée si elle est courte, pas de pantalon flottant pour le jazz et le contemporain.</w:t>
      </w:r>
    </w:p>
    <w:p w14:paraId="169CCE27" w14:textId="77777777" w:rsidR="008F3521" w:rsidRPr="008F3521" w:rsidRDefault="008F3521" w:rsidP="008F3521">
      <w:pPr>
        <w:ind w:left="360"/>
        <w:jc w:val="both"/>
        <w:rPr>
          <w:rFonts w:ascii="Monotype Corsiva" w:eastAsia="Monotype Corsiva" w:hAnsi="Monotype Corsiva" w:cs="Monotype Corsiva"/>
          <w:b/>
          <w:bCs/>
          <w:color w:val="000000"/>
          <w:sz w:val="28"/>
          <w:szCs w:val="28"/>
        </w:rPr>
      </w:pPr>
    </w:p>
    <w:p w14:paraId="15724DC4" w14:textId="43B50B79" w:rsidR="00355645" w:rsidRDefault="008F3521" w:rsidP="008F3521">
      <w:pPr>
        <w:ind w:left="360"/>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color w:val="000000"/>
          <w:sz w:val="28"/>
          <w:szCs w:val="28"/>
        </w:rPr>
        <w:t xml:space="preserve">Les costumes de scène et accessoires ne sont autorisés que pour les catégories </w:t>
      </w:r>
      <w:proofErr w:type="spellStart"/>
      <w:r>
        <w:rPr>
          <w:rFonts w:ascii="Monotype Corsiva" w:eastAsia="Monotype Corsiva" w:hAnsi="Monotype Corsiva" w:cs="Monotype Corsiva"/>
          <w:color w:val="000000"/>
          <w:sz w:val="28"/>
          <w:szCs w:val="28"/>
        </w:rPr>
        <w:t>pré-</w:t>
      </w:r>
      <w:proofErr w:type="gramStart"/>
      <w:r>
        <w:rPr>
          <w:rFonts w:ascii="Monotype Corsiva" w:eastAsia="Monotype Corsiva" w:hAnsi="Monotype Corsiva" w:cs="Monotype Corsiva"/>
          <w:color w:val="000000"/>
          <w:sz w:val="28"/>
          <w:szCs w:val="28"/>
        </w:rPr>
        <w:t>professio</w:t>
      </w:r>
      <w:r>
        <w:rPr>
          <w:rFonts w:ascii="Monotype Corsiva" w:eastAsia="Monotype Corsiva" w:hAnsi="Monotype Corsiva" w:cs="Monotype Corsiva"/>
          <w:color w:val="000000"/>
          <w:sz w:val="28"/>
          <w:szCs w:val="28"/>
        </w:rPr>
        <w:t>nnelles</w:t>
      </w:r>
      <w:proofErr w:type="spellEnd"/>
      <w:r w:rsidR="00965463">
        <w:rPr>
          <w:rFonts w:ascii="Monotype Corsiva" w:eastAsia="Monotype Corsiva" w:hAnsi="Monotype Corsiva" w:cs="Monotype Corsiva"/>
          <w:color w:val="000000"/>
          <w:sz w:val="28"/>
          <w:szCs w:val="28"/>
        </w:rPr>
        <w:t xml:space="preserve">  et</w:t>
      </w:r>
      <w:proofErr w:type="gramEnd"/>
      <w:r w:rsidR="00965463">
        <w:rPr>
          <w:rFonts w:ascii="Monotype Corsiva" w:eastAsia="Monotype Corsiva" w:hAnsi="Monotype Corsiva" w:cs="Monotype Corsiva"/>
          <w:color w:val="000000"/>
          <w:sz w:val="28"/>
          <w:szCs w:val="28"/>
        </w:rPr>
        <w:t xml:space="preserve"> pour</w:t>
      </w:r>
      <w:r w:rsidR="0009078F">
        <w:rPr>
          <w:rFonts w:ascii="Monotype Corsiva" w:eastAsia="Monotype Corsiva" w:hAnsi="Monotype Corsiva" w:cs="Monotype Corsiva"/>
          <w:color w:val="000000"/>
          <w:sz w:val="28"/>
          <w:szCs w:val="28"/>
        </w:rPr>
        <w:t xml:space="preserve"> les groupes.</w:t>
      </w:r>
    </w:p>
    <w:p w14:paraId="15724DC5" w14:textId="77777777" w:rsidR="00355645" w:rsidRDefault="00355645">
      <w:pPr>
        <w:jc w:val="both"/>
        <w:rPr>
          <w:rFonts w:ascii="Monotype Corsiva" w:eastAsia="Monotype Corsiva" w:hAnsi="Monotype Corsiva" w:cs="Monotype Corsiva"/>
          <w:b/>
          <w:bCs/>
          <w:color w:val="000000"/>
          <w:sz w:val="28"/>
          <w:szCs w:val="28"/>
        </w:rPr>
      </w:pPr>
    </w:p>
    <w:p w14:paraId="15724DC6"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 xml:space="preserve">Article 5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Seuls les candidats à jour de leur inscription et de leur adhésion pourront participer au concours de danse de Péronne.</w:t>
      </w:r>
    </w:p>
    <w:p w14:paraId="15724DC7" w14:textId="77777777" w:rsidR="00355645" w:rsidRDefault="00355645">
      <w:pPr>
        <w:ind w:left="360"/>
        <w:jc w:val="both"/>
        <w:rPr>
          <w:rFonts w:ascii="Monotype Corsiva" w:eastAsia="Monotype Corsiva" w:hAnsi="Monotype Corsiva" w:cs="Monotype Corsiva"/>
          <w:b/>
          <w:bCs/>
          <w:color w:val="000000"/>
          <w:sz w:val="28"/>
          <w:szCs w:val="28"/>
        </w:rPr>
      </w:pPr>
    </w:p>
    <w:p w14:paraId="15724DC8"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6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Aucun remboursement des frais d’inscription ne sera accordé sauf sur présentatio</w:t>
      </w:r>
      <w:r>
        <w:rPr>
          <w:rFonts w:ascii="Monotype Corsiva" w:eastAsia="Monotype Corsiva" w:hAnsi="Monotype Corsiva" w:cs="Monotype Corsiva"/>
          <w:color w:val="000000"/>
          <w:sz w:val="28"/>
          <w:szCs w:val="28"/>
        </w:rPr>
        <w:t xml:space="preserve">n d’un certificat </w:t>
      </w:r>
      <w:proofErr w:type="gramStart"/>
      <w:r>
        <w:rPr>
          <w:rFonts w:ascii="Monotype Corsiva" w:eastAsia="Monotype Corsiva" w:hAnsi="Monotype Corsiva" w:cs="Monotype Corsiva"/>
          <w:color w:val="000000"/>
          <w:sz w:val="28"/>
          <w:szCs w:val="28"/>
        </w:rPr>
        <w:t>médical  valable</w:t>
      </w:r>
      <w:proofErr w:type="gramEnd"/>
      <w:r>
        <w:rPr>
          <w:rFonts w:ascii="Monotype Corsiva" w:eastAsia="Monotype Corsiva" w:hAnsi="Monotype Corsiva" w:cs="Monotype Corsiva"/>
          <w:color w:val="000000"/>
          <w:sz w:val="28"/>
          <w:szCs w:val="28"/>
        </w:rPr>
        <w:t>.</w:t>
      </w:r>
    </w:p>
    <w:p w14:paraId="15724DC9" w14:textId="77777777" w:rsidR="00355645" w:rsidRDefault="00355645">
      <w:pPr>
        <w:jc w:val="both"/>
        <w:rPr>
          <w:rFonts w:ascii="Monotype Corsiva" w:eastAsia="Monotype Corsiva" w:hAnsi="Monotype Corsiva" w:cs="Monotype Corsiva"/>
          <w:b/>
          <w:bCs/>
          <w:color w:val="000000"/>
          <w:sz w:val="28"/>
          <w:szCs w:val="28"/>
        </w:rPr>
      </w:pPr>
    </w:p>
    <w:p w14:paraId="15724DCA" w14:textId="77777777" w:rsidR="00355645" w:rsidRDefault="00355645">
      <w:pPr>
        <w:ind w:left="360"/>
        <w:jc w:val="both"/>
        <w:rPr>
          <w:rFonts w:ascii="Monotype Corsiva" w:eastAsia="Monotype Corsiva" w:hAnsi="Monotype Corsiva" w:cs="Monotype Corsiva"/>
          <w:b/>
          <w:bCs/>
          <w:color w:val="000000"/>
          <w:sz w:val="28"/>
          <w:szCs w:val="28"/>
        </w:rPr>
      </w:pPr>
    </w:p>
    <w:p w14:paraId="15724DCB" w14:textId="189D7A99" w:rsidR="00355645" w:rsidRPr="008F3521"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7</w:t>
      </w:r>
      <w:r>
        <w:rPr>
          <w:rFonts w:ascii="Monotype Corsiva" w:eastAsia="Monotype Corsiva" w:hAnsi="Monotype Corsiva" w:cs="Monotype Corsiva"/>
          <w:b/>
          <w:bCs/>
          <w:color w:val="000000"/>
          <w:sz w:val="28"/>
          <w:szCs w:val="28"/>
        </w:rPr>
        <w:t xml:space="preserve"> : </w:t>
      </w:r>
      <w:r>
        <w:rPr>
          <w:rFonts w:ascii="Monotype Corsiva" w:eastAsia="Monotype Corsiva" w:hAnsi="Monotype Corsiva" w:cs="Monotype Corsiva"/>
          <w:color w:val="000000"/>
          <w:sz w:val="28"/>
          <w:szCs w:val="28"/>
        </w:rPr>
        <w:t xml:space="preserve">Le jury est composé de professionnels de la danse, de la musique et des élus de la ville de Péronne. Sa décision est souveraine. Les moyennes sont calculées par ordinateur. </w:t>
      </w:r>
    </w:p>
    <w:p w14:paraId="6C74FD8C" w14:textId="5F2FC604" w:rsidR="008F3521" w:rsidRDefault="008F3521" w:rsidP="008F3521">
      <w:pPr>
        <w:jc w:val="both"/>
        <w:rPr>
          <w:rFonts w:ascii="Monotype Corsiva" w:eastAsia="Monotype Corsiva" w:hAnsi="Monotype Corsiva" w:cs="Monotype Corsiva"/>
          <w:b/>
          <w:bCs/>
          <w:color w:val="000000"/>
          <w:sz w:val="28"/>
          <w:szCs w:val="28"/>
        </w:rPr>
      </w:pPr>
    </w:p>
    <w:p w14:paraId="46CC5F7E" w14:textId="29784F06" w:rsidR="008F3521" w:rsidRDefault="008F3521" w:rsidP="008F3521">
      <w:pPr>
        <w:jc w:val="both"/>
        <w:rPr>
          <w:rFonts w:ascii="Monotype Corsiva" w:eastAsia="Monotype Corsiva" w:hAnsi="Monotype Corsiva" w:cs="Monotype Corsiva"/>
          <w:b/>
          <w:bCs/>
          <w:color w:val="000000"/>
          <w:sz w:val="28"/>
          <w:szCs w:val="28"/>
        </w:rPr>
      </w:pPr>
    </w:p>
    <w:p w14:paraId="077C6263" w14:textId="49D73533" w:rsidR="008F3521" w:rsidRDefault="008F3521" w:rsidP="008F3521">
      <w:pPr>
        <w:jc w:val="both"/>
        <w:rPr>
          <w:rFonts w:ascii="Monotype Corsiva" w:eastAsia="Monotype Corsiva" w:hAnsi="Monotype Corsiva" w:cs="Monotype Corsiva"/>
          <w:b/>
          <w:bCs/>
          <w:color w:val="000000"/>
          <w:sz w:val="28"/>
          <w:szCs w:val="28"/>
        </w:rPr>
      </w:pPr>
    </w:p>
    <w:p w14:paraId="6020B912" w14:textId="77777777" w:rsidR="008F3521" w:rsidRDefault="008F3521" w:rsidP="008F3521">
      <w:pPr>
        <w:jc w:val="both"/>
        <w:rPr>
          <w:rFonts w:ascii="Monotype Corsiva" w:eastAsia="Monotype Corsiva" w:hAnsi="Monotype Corsiva" w:cs="Monotype Corsiva"/>
          <w:b/>
          <w:bCs/>
          <w:color w:val="000000"/>
          <w:sz w:val="28"/>
          <w:szCs w:val="28"/>
        </w:rPr>
      </w:pPr>
      <w:bookmarkStart w:id="0" w:name="_GoBack"/>
      <w:bookmarkEnd w:id="0"/>
    </w:p>
    <w:p w14:paraId="15724DCC" w14:textId="77777777" w:rsidR="00355645" w:rsidRDefault="00355645">
      <w:pPr>
        <w:ind w:left="360"/>
        <w:jc w:val="both"/>
        <w:rPr>
          <w:rFonts w:ascii="Monotype Corsiva" w:eastAsia="Monotype Corsiva" w:hAnsi="Monotype Corsiva" w:cs="Monotype Corsiva"/>
          <w:b/>
          <w:bCs/>
          <w:color w:val="000000"/>
          <w:sz w:val="28"/>
          <w:szCs w:val="28"/>
        </w:rPr>
      </w:pPr>
    </w:p>
    <w:p w14:paraId="15724DCD"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lastRenderedPageBreak/>
        <w:t>Article 8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La remise des prix aura lieu à l’issue de toutes les épreuves soit le 2eme jour du concours en fin de journée pour toutes les catégories. </w:t>
      </w:r>
    </w:p>
    <w:p w14:paraId="15724DCE" w14:textId="77777777" w:rsidR="00355645" w:rsidRDefault="008F3521">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 xml:space="preserve">Les prix dans chaque catégorie seront les suivants : </w:t>
      </w:r>
    </w:p>
    <w:p w14:paraId="15724DCF" w14:textId="77777777" w:rsidR="00355645" w:rsidRDefault="008F3521">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 xml:space="preserve">- Chausson d’Or </w:t>
      </w:r>
    </w:p>
    <w:p w14:paraId="15724DD0" w14:textId="77777777" w:rsidR="00355645" w:rsidRDefault="008F3521">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 Chausson d’Argent</w:t>
      </w:r>
    </w:p>
    <w:p w14:paraId="15724DD1" w14:textId="77777777" w:rsidR="00355645" w:rsidRDefault="008F3521">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 Un diplôme pour tous les</w:t>
      </w:r>
      <w:r>
        <w:rPr>
          <w:rFonts w:ascii="Monotype Corsiva" w:eastAsia="Monotype Corsiva" w:hAnsi="Monotype Corsiva" w:cs="Monotype Corsiva"/>
          <w:color w:val="000000"/>
          <w:sz w:val="28"/>
          <w:szCs w:val="28"/>
        </w:rPr>
        <w:t xml:space="preserve"> participants.</w:t>
      </w:r>
    </w:p>
    <w:p w14:paraId="0BCEC804" w14:textId="59A52306" w:rsidR="00061B48" w:rsidRDefault="00061B48">
      <w:pPr>
        <w:ind w:left="360"/>
        <w:jc w:val="both"/>
        <w:rPr>
          <w:rFonts w:ascii="Monotype Corsiva" w:eastAsia="Monotype Corsiva" w:hAnsi="Monotype Corsiva" w:cs="Monotype Corsiva"/>
          <w:color w:val="000000"/>
          <w:sz w:val="28"/>
          <w:szCs w:val="28"/>
        </w:rPr>
      </w:pPr>
      <w:r>
        <w:rPr>
          <w:rFonts w:ascii="Monotype Corsiva" w:eastAsia="Monotype Corsiva" w:hAnsi="Monotype Corsiva" w:cs="Monotype Corsiva"/>
          <w:color w:val="000000"/>
          <w:sz w:val="28"/>
          <w:szCs w:val="28"/>
        </w:rPr>
        <w:t>- Un prix spécial pour le groupe gagnant.</w:t>
      </w:r>
    </w:p>
    <w:p w14:paraId="15724DD2" w14:textId="77777777" w:rsidR="00355645" w:rsidRDefault="00355645">
      <w:pPr>
        <w:ind w:left="360"/>
        <w:jc w:val="both"/>
        <w:rPr>
          <w:rFonts w:ascii="Monotype Corsiva" w:eastAsia="Monotype Corsiva" w:hAnsi="Monotype Corsiva" w:cs="Monotype Corsiva"/>
          <w:b/>
          <w:bCs/>
          <w:color w:val="000000"/>
          <w:sz w:val="28"/>
          <w:szCs w:val="28"/>
        </w:rPr>
      </w:pPr>
    </w:p>
    <w:p w14:paraId="15724DD3" w14:textId="77777777" w:rsidR="00355645" w:rsidRDefault="008F3521">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9</w:t>
      </w:r>
      <w:r>
        <w:rPr>
          <w:rFonts w:ascii="Monotype Corsiva" w:eastAsia="Monotype Corsiva" w:hAnsi="Monotype Corsiva" w:cs="Monotype Corsiva"/>
          <w:b/>
          <w:bCs/>
          <w:color w:val="000000"/>
          <w:sz w:val="28"/>
          <w:szCs w:val="28"/>
        </w:rPr>
        <w:t xml:space="preserve"> : </w:t>
      </w:r>
      <w:r>
        <w:rPr>
          <w:rFonts w:ascii="Monotype Corsiva" w:eastAsia="Monotype Corsiva" w:hAnsi="Monotype Corsiva" w:cs="Monotype Corsiva"/>
          <w:color w:val="000000"/>
          <w:sz w:val="28"/>
          <w:szCs w:val="28"/>
        </w:rPr>
        <w:t xml:space="preserve">Lors des cours de danse les photos et vidéos </w:t>
      </w:r>
      <w:proofErr w:type="gramStart"/>
      <w:r>
        <w:rPr>
          <w:rFonts w:ascii="Monotype Corsiva" w:eastAsia="Monotype Corsiva" w:hAnsi="Monotype Corsiva" w:cs="Monotype Corsiva"/>
          <w:color w:val="000000"/>
          <w:sz w:val="28"/>
          <w:szCs w:val="28"/>
        </w:rPr>
        <w:t>sont  strictement</w:t>
      </w:r>
      <w:proofErr w:type="gramEnd"/>
      <w:r>
        <w:rPr>
          <w:rFonts w:ascii="Monotype Corsiva" w:eastAsia="Monotype Corsiva" w:hAnsi="Monotype Corsiva" w:cs="Monotype Corsiva"/>
          <w:color w:val="000000"/>
          <w:sz w:val="28"/>
          <w:szCs w:val="28"/>
        </w:rPr>
        <w:t xml:space="preserve"> interdites. Durant le concours les </w:t>
      </w:r>
      <w:proofErr w:type="gramStart"/>
      <w:r>
        <w:rPr>
          <w:rFonts w:ascii="Monotype Corsiva" w:eastAsia="Monotype Corsiva" w:hAnsi="Monotype Corsiva" w:cs="Monotype Corsiva"/>
          <w:color w:val="000000"/>
          <w:sz w:val="28"/>
          <w:szCs w:val="28"/>
        </w:rPr>
        <w:t>applaudissements  et</w:t>
      </w:r>
      <w:proofErr w:type="gramEnd"/>
      <w:r>
        <w:rPr>
          <w:rFonts w:ascii="Monotype Corsiva" w:eastAsia="Monotype Corsiva" w:hAnsi="Monotype Corsiva" w:cs="Monotype Corsiva"/>
          <w:color w:val="000000"/>
          <w:sz w:val="28"/>
          <w:szCs w:val="28"/>
        </w:rPr>
        <w:t xml:space="preserve"> les photos avec flash ne sont pas autorisés. L’accès à la salle ne </w:t>
      </w:r>
      <w:r>
        <w:rPr>
          <w:rFonts w:ascii="Monotype Corsiva" w:eastAsia="Monotype Corsiva" w:hAnsi="Monotype Corsiva" w:cs="Monotype Corsiva"/>
          <w:color w:val="000000"/>
          <w:sz w:val="28"/>
          <w:szCs w:val="28"/>
        </w:rPr>
        <w:t>sera pas autorisé pendant le passage d’une session. Chaque spectateur devra s’acquitter d’un droit d’entrée.</w:t>
      </w:r>
    </w:p>
    <w:p w14:paraId="15724DD4" w14:textId="77777777" w:rsidR="00355645" w:rsidRDefault="00355645">
      <w:pPr>
        <w:ind w:left="360"/>
        <w:jc w:val="both"/>
        <w:rPr>
          <w:rFonts w:ascii="Monotype Corsiva" w:eastAsia="Monotype Corsiva" w:hAnsi="Monotype Corsiva" w:cs="Monotype Corsiva"/>
          <w:b/>
          <w:bCs/>
          <w:color w:val="000000"/>
          <w:sz w:val="28"/>
          <w:szCs w:val="28"/>
        </w:rPr>
      </w:pPr>
    </w:p>
    <w:p w14:paraId="4D90628A" w14:textId="272711FD" w:rsidR="00035D55" w:rsidRPr="00035D55" w:rsidRDefault="008F3521" w:rsidP="00035D55">
      <w:pPr>
        <w:numPr>
          <w:ilvl w:val="0"/>
          <w:numId w:val="1"/>
        </w:numPr>
        <w:jc w:val="both"/>
        <w:rPr>
          <w:rFonts w:ascii="Monotype Corsiva" w:eastAsia="Monotype Corsiva" w:hAnsi="Monotype Corsiva" w:cs="Monotype Corsiva"/>
          <w:b/>
          <w:bCs/>
          <w:color w:val="000000"/>
          <w:sz w:val="28"/>
          <w:szCs w:val="28"/>
        </w:rPr>
      </w:pPr>
      <w:r>
        <w:rPr>
          <w:rFonts w:ascii="Monotype Corsiva" w:eastAsia="Monotype Corsiva" w:hAnsi="Monotype Corsiva" w:cs="Monotype Corsiva"/>
          <w:b/>
          <w:bCs/>
          <w:color w:val="000000"/>
          <w:sz w:val="36"/>
          <w:szCs w:val="36"/>
          <w:u w:val="single" w:color="FFFFFF"/>
        </w:rPr>
        <w:t>Article 10 </w:t>
      </w:r>
      <w:r>
        <w:rPr>
          <w:rFonts w:ascii="Monotype Corsiva" w:eastAsia="Monotype Corsiva" w:hAnsi="Monotype Corsiva" w:cs="Monotype Corsiva"/>
          <w:b/>
          <w:bCs/>
          <w:color w:val="000000"/>
          <w:sz w:val="28"/>
          <w:szCs w:val="28"/>
        </w:rPr>
        <w:t xml:space="preserve">: </w:t>
      </w:r>
      <w:r w:rsidR="00035D55" w:rsidRPr="00035D55">
        <w:rPr>
          <w:rFonts w:ascii="Monotype Corsiva" w:hAnsi="Monotype Corsiva"/>
          <w:caps/>
          <w:sz w:val="28"/>
          <w:szCs w:val="28"/>
        </w:rPr>
        <w:t>ASSURANCE / RESPONSABILITE</w:t>
      </w:r>
    </w:p>
    <w:p w14:paraId="372139E0" w14:textId="1585EB96" w:rsidR="00035D55" w:rsidRDefault="00581C25" w:rsidP="00845C42">
      <w:pPr>
        <w:ind w:left="360"/>
        <w:jc w:val="both"/>
        <w:rPr>
          <w:rFonts w:ascii="Monotype Corsiva" w:eastAsia="Monotype Corsiva" w:hAnsi="Monotype Corsiva" w:cs="Monotype Corsiva"/>
          <w:b/>
          <w:bCs/>
          <w:color w:val="000000"/>
          <w:sz w:val="28"/>
          <w:szCs w:val="28"/>
        </w:rPr>
      </w:pPr>
      <w:proofErr w:type="gramStart"/>
      <w:r>
        <w:rPr>
          <w:rFonts w:ascii="Monotype Corsiva" w:hAnsi="Monotype Corsiva"/>
          <w:color w:val="000000"/>
          <w:sz w:val="28"/>
          <w:szCs w:val="28"/>
        </w:rPr>
        <w:t xml:space="preserve">La </w:t>
      </w:r>
      <w:r w:rsidR="00035D55" w:rsidRPr="00035D55">
        <w:rPr>
          <w:rFonts w:ascii="Monotype Corsiva" w:hAnsi="Monotype Corsiva"/>
          <w:color w:val="000000"/>
          <w:sz w:val="28"/>
          <w:szCs w:val="28"/>
        </w:rPr>
        <w:t xml:space="preserve"> responsabilité</w:t>
      </w:r>
      <w:proofErr w:type="gramEnd"/>
      <w:r w:rsidR="005F2C5B">
        <w:rPr>
          <w:rFonts w:ascii="Monotype Corsiva" w:hAnsi="Monotype Corsiva"/>
          <w:color w:val="000000"/>
          <w:sz w:val="28"/>
          <w:szCs w:val="28"/>
        </w:rPr>
        <w:t xml:space="preserve"> des organisateurs </w:t>
      </w:r>
      <w:r w:rsidR="00035D55" w:rsidRPr="00035D55">
        <w:rPr>
          <w:rFonts w:ascii="Monotype Corsiva" w:hAnsi="Monotype Corsiva"/>
          <w:color w:val="000000"/>
          <w:sz w:val="28"/>
          <w:szCs w:val="28"/>
        </w:rPr>
        <w:t>du concours ne peut être engagée pour tout préjudice moral, corporel ou matériel, causé à toute personne ou subi par elle y compris les candidats et accompagnateurs</w:t>
      </w:r>
      <w:r w:rsidR="00BD1238">
        <w:rPr>
          <w:rFonts w:ascii="Monotype Corsiva" w:hAnsi="Monotype Corsiva"/>
          <w:color w:val="000000"/>
          <w:sz w:val="28"/>
          <w:szCs w:val="28"/>
        </w:rPr>
        <w:t xml:space="preserve"> </w:t>
      </w:r>
      <w:r w:rsidR="00BD1238">
        <w:rPr>
          <w:rFonts w:ascii="Monotype Corsiva" w:eastAsia="Monotype Corsiva" w:hAnsi="Monotype Corsiva" w:cs="Monotype Corsiva"/>
          <w:color w:val="000000"/>
          <w:sz w:val="28"/>
          <w:szCs w:val="28"/>
        </w:rPr>
        <w:t>tant au cours des épreuves qu’au cours des déplacements occasionnés pour le concours.</w:t>
      </w:r>
    </w:p>
    <w:p w14:paraId="00021CF0" w14:textId="77777777" w:rsidR="00581C25" w:rsidRPr="00581C25" w:rsidRDefault="00581C25" w:rsidP="00581C25">
      <w:pPr>
        <w:ind w:left="360"/>
        <w:jc w:val="both"/>
        <w:rPr>
          <w:rFonts w:ascii="Monotype Corsiva" w:eastAsia="Monotype Corsiva" w:hAnsi="Monotype Corsiva" w:cs="Monotype Corsiva"/>
          <w:b/>
          <w:bCs/>
          <w:color w:val="000000"/>
          <w:sz w:val="28"/>
          <w:szCs w:val="28"/>
        </w:rPr>
      </w:pPr>
    </w:p>
    <w:p w14:paraId="10B615E1" w14:textId="77777777" w:rsidR="00035D55" w:rsidRPr="00035D55" w:rsidRDefault="00035D55" w:rsidP="00035D55">
      <w:pPr>
        <w:widowControl/>
        <w:spacing w:line="390" w:lineRule="atLeast"/>
        <w:ind w:left="360"/>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En cas de force majeure, l’organisation se réserve le droit de reporter ou d’annuler, sans aucune indemnisation. Une force majeure signifie une circonstance externe et imprévisible empêchant la réalisation de l’obligation et qui ne peut être imputée au débiteur de l’obligation, y compris, mais ne se limitant pas :</w:t>
      </w:r>
    </w:p>
    <w:p w14:paraId="34720180" w14:textId="77777777" w:rsidR="00035D55" w:rsidRPr="00035D55" w:rsidRDefault="00035D55" w:rsidP="00434377">
      <w:pPr>
        <w:widowControl/>
        <w:spacing w:line="390" w:lineRule="atLeast"/>
        <w:ind w:left="360" w:firstLine="348"/>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a) Aux catastrophes naturelles, inondations, sécheresse, tremblements de terre, ouragans, éruptions volcaniques ou autres catastrophes naturelles,</w:t>
      </w:r>
    </w:p>
    <w:p w14:paraId="14B05E26" w14:textId="7A458164" w:rsidR="00035D55" w:rsidRPr="00035D55" w:rsidRDefault="00035D55" w:rsidP="00434377">
      <w:pPr>
        <w:widowControl/>
        <w:spacing w:line="390" w:lineRule="atLeast"/>
        <w:ind w:left="708"/>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b) Aux épidémies, pandémies (y compris l’éruption de maladies transmissibles et les crises</w:t>
      </w:r>
      <w:r w:rsidR="00434377">
        <w:rPr>
          <w:rFonts w:ascii="Monotype Corsiva" w:hAnsi="Monotype Corsiva"/>
          <w:color w:val="000000"/>
          <w:sz w:val="28"/>
          <w:szCs w:val="28"/>
        </w:rPr>
        <w:t xml:space="preserve"> </w:t>
      </w:r>
      <w:r w:rsidRPr="00035D55">
        <w:rPr>
          <w:rFonts w:ascii="Monotype Corsiva" w:hAnsi="Monotype Corsiva"/>
          <w:color w:val="000000"/>
          <w:sz w:val="28"/>
          <w:szCs w:val="28"/>
        </w:rPr>
        <w:t>sanitaires), qui sont ou ne sont pas identifiées, déclarées ou acceptées en tant que telles sous la législation ou la réglementation en vigueur,</w:t>
      </w:r>
    </w:p>
    <w:p w14:paraId="4D1898B1" w14:textId="7E83F476" w:rsidR="00035D55" w:rsidRPr="00035D55" w:rsidRDefault="00035D55" w:rsidP="00434377">
      <w:pPr>
        <w:widowControl/>
        <w:spacing w:line="390" w:lineRule="atLeast"/>
        <w:ind w:left="360" w:firstLine="348"/>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 xml:space="preserve">c) Aux attaques terroristes, guerre civile, agitation ou trouble civile, soulèvement </w:t>
      </w:r>
      <w:r w:rsidR="000C6ADE" w:rsidRPr="00035D55">
        <w:rPr>
          <w:rFonts w:ascii="Monotype Corsiva" w:hAnsi="Monotype Corsiva"/>
          <w:color w:val="000000"/>
          <w:sz w:val="28"/>
          <w:szCs w:val="28"/>
        </w:rPr>
        <w:t>populaire, émeutes</w:t>
      </w:r>
      <w:r w:rsidRPr="00035D55">
        <w:rPr>
          <w:rFonts w:ascii="Monotype Corsiva" w:hAnsi="Monotype Corsiva"/>
          <w:color w:val="000000"/>
          <w:sz w:val="28"/>
          <w:szCs w:val="28"/>
        </w:rPr>
        <w:t>, guerre, menace ou préparation de guerre, conflits armés, imposition de sanctions, embargo, rupture de relations diplomatiques, incendies, perturbation des lignes de communication ou de l’électricité, ou autres catastrophes,</w:t>
      </w:r>
    </w:p>
    <w:p w14:paraId="43A6A3AE" w14:textId="77777777" w:rsidR="00035D55" w:rsidRPr="00035D55" w:rsidRDefault="00035D55" w:rsidP="00434377">
      <w:pPr>
        <w:widowControl/>
        <w:spacing w:line="390" w:lineRule="atLeast"/>
        <w:ind w:left="360" w:firstLine="348"/>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d) A l’atteinte à l’ordre juridique pendant une période de plus de 48 heures pendant laquelle les pratiques normales et activités ne peuvent avoir lieu.</w:t>
      </w:r>
    </w:p>
    <w:p w14:paraId="0368CDCC" w14:textId="49C27B34" w:rsidR="00D34648" w:rsidRDefault="00035D55" w:rsidP="00E34001">
      <w:pPr>
        <w:widowControl/>
        <w:spacing w:line="390" w:lineRule="atLeast"/>
        <w:ind w:left="360"/>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L’organisation décline toute responsabilité en cas de vol ou de perte. Il est recommandé de ne pas prendre d’objet de valeur.</w:t>
      </w:r>
    </w:p>
    <w:p w14:paraId="6AE21AD5" w14:textId="594A6193" w:rsidR="00035D55" w:rsidRPr="00035D55" w:rsidRDefault="00035D55" w:rsidP="00E34001">
      <w:pPr>
        <w:widowControl/>
        <w:spacing w:line="390" w:lineRule="atLeast"/>
        <w:ind w:left="360"/>
        <w:jc w:val="both"/>
        <w:textAlignment w:val="baseline"/>
        <w:rPr>
          <w:rFonts w:ascii="Monotype Corsiva" w:hAnsi="Monotype Corsiva"/>
          <w:color w:val="000000"/>
          <w:sz w:val="28"/>
          <w:szCs w:val="28"/>
        </w:rPr>
      </w:pPr>
      <w:r w:rsidRPr="00035D55">
        <w:rPr>
          <w:rFonts w:ascii="Monotype Corsiva" w:hAnsi="Monotype Corsiva"/>
          <w:color w:val="000000"/>
          <w:sz w:val="28"/>
          <w:szCs w:val="28"/>
        </w:rPr>
        <w:t xml:space="preserve"> Chaque participant doit posséder une assurance en responsabilité civile, afin d’être couvert dans ses déplacements et durant </w:t>
      </w:r>
      <w:r w:rsidR="0075148D">
        <w:rPr>
          <w:rFonts w:ascii="Monotype Corsiva" w:hAnsi="Monotype Corsiva"/>
          <w:color w:val="000000"/>
          <w:sz w:val="28"/>
          <w:szCs w:val="28"/>
        </w:rPr>
        <w:t xml:space="preserve">sa ou </w:t>
      </w:r>
      <w:r w:rsidRPr="00035D55">
        <w:rPr>
          <w:rFonts w:ascii="Monotype Corsiva" w:hAnsi="Monotype Corsiva"/>
          <w:color w:val="000000"/>
          <w:sz w:val="28"/>
          <w:szCs w:val="28"/>
        </w:rPr>
        <w:t>ses prestations.</w:t>
      </w:r>
    </w:p>
    <w:p w14:paraId="626D48C2" w14:textId="77777777" w:rsidR="004619A7" w:rsidRPr="004619A7" w:rsidRDefault="004619A7" w:rsidP="004619A7">
      <w:pPr>
        <w:jc w:val="both"/>
        <w:rPr>
          <w:rFonts w:ascii="Monotype Corsiva" w:eastAsia="Monotype Corsiva" w:hAnsi="Monotype Corsiva" w:cs="Monotype Corsiva"/>
          <w:b/>
          <w:bCs/>
          <w:color w:val="000000"/>
          <w:sz w:val="28"/>
          <w:szCs w:val="28"/>
        </w:rPr>
      </w:pPr>
    </w:p>
    <w:p w14:paraId="4DFAE382" w14:textId="77777777" w:rsidR="00025A26" w:rsidRPr="00666499" w:rsidRDefault="00025A26" w:rsidP="00666499">
      <w:pPr>
        <w:rPr>
          <w:rFonts w:ascii="Monotype Corsiva" w:eastAsia="Monotype Corsiva" w:hAnsi="Monotype Corsiva" w:cs="Monotype Corsiva"/>
          <w:b/>
          <w:bCs/>
          <w:color w:val="000000"/>
          <w:sz w:val="28"/>
          <w:szCs w:val="28"/>
        </w:rPr>
      </w:pPr>
    </w:p>
    <w:p w14:paraId="6D501FD0" w14:textId="77777777" w:rsidR="006164AF" w:rsidRPr="006164AF" w:rsidRDefault="006164AF" w:rsidP="00506C10">
      <w:pPr>
        <w:pStyle w:val="Titre2"/>
        <w:shd w:val="clear" w:color="auto" w:fill="FFFFFF"/>
        <w:spacing w:before="0" w:after="0" w:line="240" w:lineRule="atLeast"/>
        <w:jc w:val="both"/>
        <w:textAlignment w:val="baseline"/>
        <w:rPr>
          <w:rFonts w:ascii="Monotype Corsiva" w:eastAsia="Monotype Corsiva" w:hAnsi="Monotype Corsiva" w:cs="Monotype Corsiva"/>
          <w:color w:val="000000"/>
          <w:sz w:val="16"/>
          <w:szCs w:val="16"/>
          <w:u w:val="single" w:color="FFFFFF"/>
        </w:rPr>
      </w:pPr>
    </w:p>
    <w:p w14:paraId="69E23C71" w14:textId="3FE80BE9" w:rsidR="00506C10" w:rsidRDefault="006E086E" w:rsidP="00506C10">
      <w:pPr>
        <w:pStyle w:val="Titre2"/>
        <w:shd w:val="clear" w:color="auto" w:fill="FFFFFF"/>
        <w:spacing w:before="0" w:after="0" w:line="240" w:lineRule="atLeast"/>
        <w:jc w:val="both"/>
        <w:textAlignment w:val="baseline"/>
        <w:rPr>
          <w:caps/>
          <w:color w:val="B21980"/>
          <w:sz w:val="39"/>
          <w:szCs w:val="39"/>
        </w:rPr>
      </w:pPr>
      <w:proofErr w:type="gramStart"/>
      <w:r>
        <w:rPr>
          <w:rFonts w:ascii="Monotype Corsiva" w:eastAsia="Monotype Corsiva" w:hAnsi="Monotype Corsiva" w:cs="Monotype Corsiva"/>
          <w:color w:val="000000"/>
          <w:sz w:val="36"/>
          <w:szCs w:val="36"/>
          <w:u w:val="single" w:color="FFFFFF"/>
        </w:rPr>
        <w:t>Article  11</w:t>
      </w:r>
      <w:proofErr w:type="gramEnd"/>
      <w:r>
        <w:rPr>
          <w:rFonts w:ascii="Monotype Corsiva" w:eastAsia="Monotype Corsiva" w:hAnsi="Monotype Corsiva" w:cs="Monotype Corsiva"/>
          <w:b w:val="0"/>
          <w:bCs w:val="0"/>
          <w:color w:val="000000"/>
          <w:sz w:val="36"/>
          <w:szCs w:val="36"/>
          <w:u w:val="single" w:color="FFFFFF"/>
        </w:rPr>
        <w:t xml:space="preserve"> : </w:t>
      </w:r>
      <w:r w:rsidR="00E37476" w:rsidRPr="00E37476">
        <w:rPr>
          <w:rFonts w:ascii="Monotype Corsiva" w:hAnsi="Monotype Corsiva"/>
          <w:b w:val="0"/>
          <w:bCs w:val="0"/>
          <w:caps/>
        </w:rPr>
        <w:t>L’espace Mac Orlan</w:t>
      </w:r>
    </w:p>
    <w:p w14:paraId="2735BC27" w14:textId="7F4EC138" w:rsidR="00506C10" w:rsidRPr="00506C10" w:rsidRDefault="00506C10" w:rsidP="00E37476">
      <w:pPr>
        <w:widowControl/>
        <w:spacing w:line="390" w:lineRule="atLeast"/>
        <w:jc w:val="both"/>
        <w:textAlignment w:val="baseline"/>
        <w:rPr>
          <w:rFonts w:ascii="Monotype Corsiva" w:hAnsi="Monotype Corsiva"/>
          <w:color w:val="000000"/>
          <w:sz w:val="28"/>
          <w:szCs w:val="28"/>
        </w:rPr>
      </w:pPr>
      <w:r w:rsidRPr="00506C10">
        <w:rPr>
          <w:rFonts w:ascii="Monotype Corsiva" w:hAnsi="Monotype Corsiva"/>
          <w:color w:val="000000"/>
          <w:sz w:val="28"/>
          <w:szCs w:val="28"/>
        </w:rPr>
        <w:t>Le professeur chorégraphe qui accompagnera les danseurs est responsable de ses élèves et de leur comportement durant toute la compétition.</w:t>
      </w:r>
    </w:p>
    <w:p w14:paraId="537FFCBB" w14:textId="14F8CDD9" w:rsidR="00506C10" w:rsidRPr="00506C10" w:rsidRDefault="00506C10" w:rsidP="00E37476">
      <w:pPr>
        <w:widowControl/>
        <w:spacing w:line="390" w:lineRule="atLeast"/>
        <w:jc w:val="both"/>
        <w:textAlignment w:val="baseline"/>
        <w:rPr>
          <w:rFonts w:ascii="Monotype Corsiva" w:hAnsi="Monotype Corsiva"/>
          <w:color w:val="000000"/>
          <w:sz w:val="28"/>
          <w:szCs w:val="28"/>
        </w:rPr>
      </w:pPr>
      <w:r w:rsidRPr="00506C10">
        <w:rPr>
          <w:rFonts w:ascii="Monotype Corsiva" w:hAnsi="Monotype Corsiva"/>
          <w:color w:val="000000"/>
          <w:sz w:val="28"/>
          <w:szCs w:val="28"/>
        </w:rPr>
        <w:t>Il est strictement interdit de manger ou de boire dans l</w:t>
      </w:r>
      <w:r w:rsidR="00F7312C">
        <w:rPr>
          <w:rFonts w:ascii="Monotype Corsiva" w:hAnsi="Monotype Corsiva"/>
          <w:color w:val="000000"/>
          <w:sz w:val="28"/>
          <w:szCs w:val="28"/>
        </w:rPr>
        <w:t>a</w:t>
      </w:r>
      <w:r w:rsidRPr="00506C10">
        <w:rPr>
          <w:rFonts w:ascii="Monotype Corsiva" w:hAnsi="Monotype Corsiva"/>
          <w:color w:val="000000"/>
          <w:sz w:val="28"/>
          <w:szCs w:val="28"/>
        </w:rPr>
        <w:t xml:space="preserve"> salle de spectacle. L’organisation pourra refuser l’accès à la salle à toute personne qui aura été vue avec des boissons ou de la nourriture dans la salle.</w:t>
      </w:r>
    </w:p>
    <w:p w14:paraId="700F8698" w14:textId="77777777" w:rsidR="00506C10" w:rsidRPr="00506C10" w:rsidRDefault="00506C10" w:rsidP="00F16D17">
      <w:pPr>
        <w:widowControl/>
        <w:spacing w:line="390" w:lineRule="atLeast"/>
        <w:jc w:val="both"/>
        <w:textAlignment w:val="baseline"/>
        <w:rPr>
          <w:rFonts w:ascii="Monotype Corsiva" w:hAnsi="Monotype Corsiva"/>
          <w:color w:val="000000"/>
          <w:sz w:val="28"/>
          <w:szCs w:val="28"/>
        </w:rPr>
      </w:pPr>
      <w:r w:rsidRPr="00506C10">
        <w:rPr>
          <w:rFonts w:ascii="Monotype Corsiva" w:hAnsi="Monotype Corsiva"/>
          <w:color w:val="000000"/>
          <w:sz w:val="28"/>
          <w:szCs w:val="28"/>
        </w:rPr>
        <w:t>Il est interdit de se tenir debout sur les côtés de la salle de spectacle et dans les allées ainsi que de s’asseoir sur les marches des escaliers.</w:t>
      </w:r>
    </w:p>
    <w:p w14:paraId="1EAB6E4E" w14:textId="77777777" w:rsidR="00506C10" w:rsidRDefault="00506C10" w:rsidP="00F16D17">
      <w:pPr>
        <w:widowControl/>
        <w:spacing w:line="390" w:lineRule="atLeast"/>
        <w:jc w:val="both"/>
        <w:textAlignment w:val="baseline"/>
        <w:rPr>
          <w:rFonts w:ascii="Monotype Corsiva" w:hAnsi="Monotype Corsiva"/>
          <w:color w:val="000000"/>
          <w:sz w:val="28"/>
          <w:szCs w:val="28"/>
        </w:rPr>
      </w:pPr>
      <w:r w:rsidRPr="00506C10">
        <w:rPr>
          <w:rFonts w:ascii="Monotype Corsiva" w:hAnsi="Monotype Corsiva"/>
          <w:color w:val="000000"/>
          <w:sz w:val="28"/>
          <w:szCs w:val="28"/>
        </w:rPr>
        <w:t>Par respect pour les danseurs, les juges et les spectateurs, il est interdit de se déplacer durant une session.</w:t>
      </w:r>
    </w:p>
    <w:p w14:paraId="3E5A1B25" w14:textId="301A62D8" w:rsidR="005874BC" w:rsidRPr="00506C10" w:rsidRDefault="005874BC" w:rsidP="00F16D17">
      <w:pPr>
        <w:widowControl/>
        <w:spacing w:line="390" w:lineRule="atLeast"/>
        <w:jc w:val="both"/>
        <w:textAlignment w:val="baseline"/>
        <w:rPr>
          <w:rFonts w:ascii="Monotype Corsiva" w:hAnsi="Monotype Corsiva"/>
          <w:color w:val="000000"/>
          <w:sz w:val="28"/>
          <w:szCs w:val="28"/>
        </w:rPr>
      </w:pPr>
      <w:r>
        <w:rPr>
          <w:rFonts w:ascii="Monotype Corsiva" w:hAnsi="Monotype Corsiva"/>
          <w:color w:val="000000"/>
          <w:sz w:val="28"/>
          <w:szCs w:val="28"/>
        </w:rPr>
        <w:t xml:space="preserve">Merci de laisser les loges et les toilettes propres </w:t>
      </w:r>
      <w:r w:rsidR="00F7312C">
        <w:rPr>
          <w:rFonts w:ascii="Monotype Corsiva" w:hAnsi="Monotype Corsiva"/>
          <w:color w:val="000000"/>
          <w:sz w:val="28"/>
          <w:szCs w:val="28"/>
        </w:rPr>
        <w:t>et jeter vos déchets dans les poubelles.</w:t>
      </w:r>
    </w:p>
    <w:p w14:paraId="15724DD6" w14:textId="77777777" w:rsidR="00355645" w:rsidRDefault="00355645">
      <w:pPr>
        <w:ind w:left="360"/>
        <w:jc w:val="both"/>
        <w:rPr>
          <w:rFonts w:ascii="Monotype Corsiva" w:eastAsia="Monotype Corsiva" w:hAnsi="Monotype Corsiva" w:cs="Monotype Corsiva"/>
          <w:b/>
          <w:bCs/>
          <w:color w:val="000000"/>
          <w:sz w:val="28"/>
          <w:szCs w:val="28"/>
        </w:rPr>
      </w:pPr>
    </w:p>
    <w:p w14:paraId="15724DD7" w14:textId="143BB78D" w:rsidR="00355645" w:rsidRPr="00236444" w:rsidRDefault="008F3521">
      <w:pPr>
        <w:numPr>
          <w:ilvl w:val="0"/>
          <w:numId w:val="1"/>
        </w:numPr>
        <w:jc w:val="both"/>
        <w:rPr>
          <w:rFonts w:ascii="Monotype Corsiva" w:eastAsia="Monotype Corsiva" w:hAnsi="Monotype Corsiva" w:cs="Monotype Corsiva"/>
          <w:b/>
          <w:bCs/>
          <w:color w:val="000000"/>
          <w:sz w:val="28"/>
          <w:szCs w:val="28"/>
        </w:rPr>
      </w:pPr>
      <w:proofErr w:type="gramStart"/>
      <w:r>
        <w:rPr>
          <w:rFonts w:ascii="Monotype Corsiva" w:eastAsia="Monotype Corsiva" w:hAnsi="Monotype Corsiva" w:cs="Monotype Corsiva"/>
          <w:b/>
          <w:bCs/>
          <w:color w:val="000000"/>
          <w:sz w:val="36"/>
          <w:szCs w:val="36"/>
          <w:u w:val="single" w:color="FFFFFF"/>
        </w:rPr>
        <w:t>Article  1</w:t>
      </w:r>
      <w:r w:rsidR="006E086E">
        <w:rPr>
          <w:rFonts w:ascii="Monotype Corsiva" w:eastAsia="Monotype Corsiva" w:hAnsi="Monotype Corsiva" w:cs="Monotype Corsiva"/>
          <w:b/>
          <w:bCs/>
          <w:color w:val="000000"/>
          <w:sz w:val="36"/>
          <w:szCs w:val="36"/>
          <w:u w:val="single" w:color="FFFFFF"/>
        </w:rPr>
        <w:t>2</w:t>
      </w:r>
      <w:proofErr w:type="gramEnd"/>
      <w:r>
        <w:rPr>
          <w:rFonts w:ascii="Monotype Corsiva" w:eastAsia="Monotype Corsiva" w:hAnsi="Monotype Corsiva" w:cs="Monotype Corsiva"/>
          <w:b/>
          <w:bCs/>
          <w:color w:val="000000"/>
          <w:sz w:val="36"/>
          <w:szCs w:val="36"/>
          <w:u w:val="single" w:color="FFFFFF"/>
        </w:rPr>
        <w:t xml:space="preserve"> </w:t>
      </w:r>
      <w:r>
        <w:rPr>
          <w:rFonts w:ascii="Monotype Corsiva" w:eastAsia="Monotype Corsiva" w:hAnsi="Monotype Corsiva" w:cs="Monotype Corsiva"/>
          <w:b/>
          <w:bCs/>
          <w:color w:val="000000"/>
          <w:sz w:val="28"/>
          <w:szCs w:val="28"/>
        </w:rPr>
        <w:t xml:space="preserve">: </w:t>
      </w:r>
      <w:r>
        <w:rPr>
          <w:rFonts w:ascii="Monotype Corsiva" w:eastAsia="Monotype Corsiva" w:hAnsi="Monotype Corsiva" w:cs="Monotype Corsiva"/>
          <w:color w:val="000000"/>
          <w:sz w:val="28"/>
          <w:szCs w:val="28"/>
        </w:rPr>
        <w:t xml:space="preserve">Le </w:t>
      </w:r>
      <w:proofErr w:type="spellStart"/>
      <w:r>
        <w:rPr>
          <w:rFonts w:ascii="Monotype Corsiva" w:eastAsia="Monotype Corsiva" w:hAnsi="Monotype Corsiva" w:cs="Monotype Corsiva"/>
          <w:color w:val="000000"/>
          <w:sz w:val="28"/>
          <w:szCs w:val="28"/>
        </w:rPr>
        <w:t>non respect</w:t>
      </w:r>
      <w:proofErr w:type="spellEnd"/>
      <w:r>
        <w:rPr>
          <w:rFonts w:ascii="Monotype Corsiva" w:eastAsia="Monotype Corsiva" w:hAnsi="Monotype Corsiva" w:cs="Monotype Corsiva"/>
          <w:color w:val="000000"/>
          <w:sz w:val="28"/>
          <w:szCs w:val="28"/>
        </w:rPr>
        <w:t xml:space="preserve"> du règlement entraînera la disqualification du candidat.</w:t>
      </w:r>
    </w:p>
    <w:p w14:paraId="0D48BF02" w14:textId="77777777" w:rsidR="00236444" w:rsidRDefault="00236444" w:rsidP="00236444">
      <w:pPr>
        <w:pStyle w:val="Paragraphedeliste"/>
        <w:rPr>
          <w:rFonts w:ascii="Monotype Corsiva" w:eastAsia="Monotype Corsiva" w:hAnsi="Monotype Corsiva" w:cs="Monotype Corsiva"/>
          <w:b/>
          <w:bCs/>
          <w:color w:val="000000"/>
          <w:sz w:val="28"/>
          <w:szCs w:val="28"/>
        </w:rPr>
      </w:pPr>
    </w:p>
    <w:p w14:paraId="4833FB9E" w14:textId="77777777" w:rsidR="00236444" w:rsidRDefault="00236444" w:rsidP="00236444">
      <w:pPr>
        <w:jc w:val="both"/>
        <w:rPr>
          <w:rFonts w:ascii="Monotype Corsiva" w:eastAsia="Monotype Corsiva" w:hAnsi="Monotype Corsiva" w:cs="Monotype Corsiva"/>
          <w:sz w:val="28"/>
          <w:szCs w:val="28"/>
        </w:rPr>
      </w:pPr>
    </w:p>
    <w:p w14:paraId="012810FB" w14:textId="77777777" w:rsidR="00236444" w:rsidRDefault="00236444" w:rsidP="00236444">
      <w:pPr>
        <w:jc w:val="both"/>
        <w:rPr>
          <w:rFonts w:ascii="Monotype Corsiva" w:eastAsia="Monotype Corsiva" w:hAnsi="Monotype Corsiva" w:cs="Monotype Corsiva"/>
          <w:sz w:val="28"/>
          <w:szCs w:val="28"/>
        </w:rPr>
      </w:pPr>
    </w:p>
    <w:p w14:paraId="5FA60FAC" w14:textId="309EC78F" w:rsidR="00236444" w:rsidRDefault="00236444" w:rsidP="00236444">
      <w:pPr>
        <w:jc w:val="both"/>
        <w:rPr>
          <w:rFonts w:ascii="Monotype Corsiva" w:eastAsia="Monotype Corsiva" w:hAnsi="Monotype Corsiva" w:cs="Monotype Corsiva"/>
          <w:sz w:val="28"/>
          <w:szCs w:val="28"/>
        </w:rPr>
      </w:pPr>
      <w:r>
        <w:rPr>
          <w:rFonts w:ascii="Monotype Corsiva" w:eastAsia="Monotype Corsiva" w:hAnsi="Monotype Corsiva" w:cs="Monotype Corsiva"/>
          <w:sz w:val="28"/>
          <w:szCs w:val="28"/>
        </w:rPr>
        <w:t>Pour information :</w:t>
      </w:r>
    </w:p>
    <w:p w14:paraId="6882464C" w14:textId="77777777" w:rsidR="00236444" w:rsidRDefault="00236444" w:rsidP="00236444">
      <w:pPr>
        <w:jc w:val="both"/>
        <w:rPr>
          <w:rFonts w:ascii="Monotype Corsiva" w:eastAsia="Monotype Corsiva" w:hAnsi="Monotype Corsiva" w:cs="Monotype Corsiva"/>
          <w:sz w:val="28"/>
          <w:szCs w:val="28"/>
        </w:rPr>
      </w:pPr>
    </w:p>
    <w:p w14:paraId="37D16ABD" w14:textId="77777777" w:rsidR="00236444" w:rsidRPr="006164AF" w:rsidRDefault="00236444" w:rsidP="00236444">
      <w:pPr>
        <w:widowControl/>
        <w:shd w:val="clear" w:color="auto" w:fill="FFFFFF"/>
        <w:spacing w:line="420" w:lineRule="atLeast"/>
        <w:jc w:val="center"/>
        <w:rPr>
          <w:rFonts w:ascii="Monotype Corsiva" w:eastAsia="Times New Roman" w:hAnsi="Monotype Corsiva" w:cs="Arial"/>
          <w:kern w:val="0"/>
          <w:sz w:val="32"/>
          <w:szCs w:val="32"/>
          <w:lang w:eastAsia="fr-FR"/>
        </w:rPr>
      </w:pPr>
      <w:r w:rsidRPr="006164AF">
        <w:rPr>
          <w:rFonts w:ascii="Monotype Corsiva" w:eastAsia="Times New Roman" w:hAnsi="Monotype Corsiva" w:cs="Arial"/>
          <w:kern w:val="0"/>
          <w:sz w:val="32"/>
          <w:szCs w:val="32"/>
          <w:lang w:eastAsia="fr-FR"/>
        </w:rPr>
        <w:t>LA SCENE</w:t>
      </w:r>
    </w:p>
    <w:p w14:paraId="77F8B3AB" w14:textId="48004FF5" w:rsidR="00236444" w:rsidRPr="006164AF" w:rsidRDefault="006164AF" w:rsidP="00236444">
      <w:pPr>
        <w:widowControl/>
        <w:shd w:val="clear" w:color="auto" w:fill="FFFFFF"/>
        <w:jc w:val="center"/>
        <w:rPr>
          <w:rFonts w:ascii="Monotype Corsiva" w:eastAsia="Times New Roman" w:hAnsi="Monotype Corsiva" w:cs="Open Sans"/>
          <w:kern w:val="0"/>
          <w:sz w:val="32"/>
          <w:szCs w:val="32"/>
          <w:lang w:eastAsia="fr-FR"/>
        </w:rPr>
      </w:pPr>
      <w:r w:rsidRPr="006164AF">
        <w:rPr>
          <w:rFonts w:ascii="Monotype Corsiva" w:eastAsia="Times New Roman" w:hAnsi="Monotype Corsiva" w:cs="Open Sans"/>
          <w:kern w:val="0"/>
          <w:sz w:val="32"/>
          <w:szCs w:val="32"/>
          <w:lang w:eastAsia="fr-FR"/>
        </w:rPr>
        <w:t>Ouverture 12 m</w:t>
      </w:r>
      <w:r w:rsidR="00236444" w:rsidRPr="006164AF">
        <w:rPr>
          <w:rFonts w:ascii="Monotype Corsiva" w:eastAsia="Times New Roman" w:hAnsi="Monotype Corsiva" w:cs="Open Sans"/>
          <w:kern w:val="0"/>
          <w:sz w:val="32"/>
          <w:szCs w:val="32"/>
          <w:lang w:eastAsia="fr-FR"/>
        </w:rPr>
        <w:t xml:space="preserve"> (+</w:t>
      </w:r>
      <w:r w:rsidRPr="006164AF">
        <w:rPr>
          <w:rFonts w:ascii="Monotype Corsiva" w:eastAsia="Times New Roman" w:hAnsi="Monotype Corsiva" w:cs="Open Sans"/>
          <w:kern w:val="0"/>
          <w:sz w:val="32"/>
          <w:szCs w:val="32"/>
          <w:lang w:eastAsia="fr-FR"/>
        </w:rPr>
        <w:t>2 m</w:t>
      </w:r>
      <w:r w:rsidR="00236444" w:rsidRPr="006164AF">
        <w:rPr>
          <w:rFonts w:ascii="Monotype Corsiva" w:eastAsia="Times New Roman" w:hAnsi="Monotype Corsiva" w:cs="Open Sans"/>
          <w:kern w:val="0"/>
          <w:sz w:val="32"/>
          <w:szCs w:val="32"/>
          <w:lang w:eastAsia="fr-FR"/>
        </w:rPr>
        <w:t xml:space="preserve"> de chaque </w:t>
      </w:r>
      <w:r w:rsidRPr="006164AF">
        <w:rPr>
          <w:rFonts w:ascii="Monotype Corsiva" w:eastAsia="Times New Roman" w:hAnsi="Monotype Corsiva" w:cs="Open Sans"/>
          <w:kern w:val="0"/>
          <w:sz w:val="32"/>
          <w:szCs w:val="32"/>
          <w:lang w:eastAsia="fr-FR"/>
        </w:rPr>
        <w:t>côté</w:t>
      </w:r>
      <w:r w:rsidR="00236444" w:rsidRPr="006164AF">
        <w:rPr>
          <w:rFonts w:ascii="Monotype Corsiva" w:eastAsia="Times New Roman" w:hAnsi="Monotype Corsiva" w:cs="Open Sans"/>
          <w:kern w:val="0"/>
          <w:sz w:val="32"/>
          <w:szCs w:val="32"/>
          <w:lang w:eastAsia="fr-FR"/>
        </w:rPr>
        <w:t xml:space="preserve"> de </w:t>
      </w:r>
      <w:r w:rsidRPr="006164AF">
        <w:rPr>
          <w:rFonts w:ascii="Monotype Corsiva" w:eastAsia="Times New Roman" w:hAnsi="Monotype Corsiva" w:cs="Open Sans"/>
          <w:kern w:val="0"/>
          <w:sz w:val="32"/>
          <w:szCs w:val="32"/>
          <w:lang w:eastAsia="fr-FR"/>
        </w:rPr>
        <w:t>pendrillons) /</w:t>
      </w:r>
      <w:r w:rsidR="00236444" w:rsidRPr="006164AF">
        <w:rPr>
          <w:rFonts w:ascii="Monotype Corsiva" w:eastAsia="Times New Roman" w:hAnsi="Monotype Corsiva" w:cs="Open Sans"/>
          <w:kern w:val="0"/>
          <w:sz w:val="32"/>
          <w:szCs w:val="32"/>
          <w:lang w:eastAsia="fr-FR"/>
        </w:rPr>
        <w:t xml:space="preserve"> </w:t>
      </w:r>
      <w:r w:rsidRPr="006164AF">
        <w:rPr>
          <w:rFonts w:ascii="Monotype Corsiva" w:eastAsia="Times New Roman" w:hAnsi="Monotype Corsiva" w:cs="Open Sans"/>
          <w:kern w:val="0"/>
          <w:sz w:val="32"/>
          <w:szCs w:val="32"/>
          <w:lang w:eastAsia="fr-FR"/>
        </w:rPr>
        <w:t>10 m</w:t>
      </w:r>
      <w:r w:rsidR="00236444" w:rsidRPr="006164AF">
        <w:rPr>
          <w:rFonts w:ascii="Monotype Corsiva" w:eastAsia="Times New Roman" w:hAnsi="Monotype Corsiva" w:cs="Open Sans"/>
          <w:kern w:val="0"/>
          <w:sz w:val="32"/>
          <w:szCs w:val="32"/>
          <w:lang w:eastAsia="fr-FR"/>
        </w:rPr>
        <w:t xml:space="preserve"> profondeur </w:t>
      </w:r>
    </w:p>
    <w:p w14:paraId="1B118D40" w14:textId="0E1EF157" w:rsidR="00236444" w:rsidRPr="006164AF" w:rsidRDefault="00236444" w:rsidP="00236444">
      <w:pPr>
        <w:widowControl/>
        <w:shd w:val="clear" w:color="auto" w:fill="FFFFFF"/>
        <w:jc w:val="center"/>
        <w:rPr>
          <w:rFonts w:ascii="Monotype Corsiva" w:eastAsia="Times New Roman" w:hAnsi="Monotype Corsiva" w:cs="Open Sans"/>
          <w:kern w:val="0"/>
          <w:sz w:val="32"/>
          <w:szCs w:val="32"/>
          <w:lang w:eastAsia="fr-FR"/>
        </w:rPr>
      </w:pPr>
      <w:r w:rsidRPr="006164AF">
        <w:rPr>
          <w:rFonts w:ascii="Monotype Corsiva" w:eastAsia="Times New Roman" w:hAnsi="Monotype Corsiva" w:cs="Open Sans"/>
          <w:kern w:val="0"/>
          <w:sz w:val="32"/>
          <w:szCs w:val="32"/>
          <w:lang w:eastAsia="fr-FR"/>
        </w:rPr>
        <w:t xml:space="preserve">Entrées </w:t>
      </w:r>
      <w:r w:rsidR="002B09D4" w:rsidRPr="006164AF">
        <w:rPr>
          <w:rFonts w:ascii="Monotype Corsiva" w:eastAsia="Times New Roman" w:hAnsi="Monotype Corsiva" w:cs="Open Sans"/>
          <w:kern w:val="0"/>
          <w:sz w:val="32"/>
          <w:szCs w:val="32"/>
          <w:lang w:eastAsia="fr-FR"/>
        </w:rPr>
        <w:t>possibles</w:t>
      </w:r>
      <w:r w:rsidR="007977F9" w:rsidRPr="006164AF">
        <w:rPr>
          <w:rFonts w:ascii="Monotype Corsiva" w:eastAsia="Times New Roman" w:hAnsi="Monotype Corsiva" w:cs="Open Sans"/>
          <w:kern w:val="0"/>
          <w:sz w:val="32"/>
          <w:szCs w:val="32"/>
          <w:lang w:eastAsia="fr-FR"/>
        </w:rPr>
        <w:t xml:space="preserve"> côté </w:t>
      </w:r>
      <w:r w:rsidRPr="006164AF">
        <w:rPr>
          <w:rFonts w:ascii="Monotype Corsiva" w:eastAsia="Times New Roman" w:hAnsi="Monotype Corsiva" w:cs="Open Sans"/>
          <w:kern w:val="0"/>
          <w:sz w:val="32"/>
          <w:szCs w:val="32"/>
          <w:lang w:eastAsia="fr-FR"/>
        </w:rPr>
        <w:t xml:space="preserve">cour </w:t>
      </w:r>
      <w:r w:rsidR="002B09D4" w:rsidRPr="006164AF">
        <w:rPr>
          <w:rFonts w:ascii="Monotype Corsiva" w:eastAsia="Times New Roman" w:hAnsi="Monotype Corsiva" w:cs="Open Sans"/>
          <w:kern w:val="0"/>
          <w:sz w:val="32"/>
          <w:szCs w:val="32"/>
          <w:lang w:eastAsia="fr-FR"/>
        </w:rPr>
        <w:t>ou</w:t>
      </w:r>
      <w:r w:rsidRPr="006164AF">
        <w:rPr>
          <w:rFonts w:ascii="Monotype Corsiva" w:eastAsia="Times New Roman" w:hAnsi="Monotype Corsiva" w:cs="Open Sans"/>
          <w:kern w:val="0"/>
          <w:sz w:val="32"/>
          <w:szCs w:val="32"/>
          <w:lang w:eastAsia="fr-FR"/>
        </w:rPr>
        <w:t xml:space="preserve"> </w:t>
      </w:r>
      <w:r w:rsidR="002B09D4" w:rsidRPr="006164AF">
        <w:rPr>
          <w:rFonts w:ascii="Monotype Corsiva" w:eastAsia="Times New Roman" w:hAnsi="Monotype Corsiva" w:cs="Open Sans"/>
          <w:kern w:val="0"/>
          <w:sz w:val="32"/>
          <w:szCs w:val="32"/>
          <w:lang w:eastAsia="fr-FR"/>
        </w:rPr>
        <w:t xml:space="preserve">côté </w:t>
      </w:r>
      <w:r w:rsidRPr="006164AF">
        <w:rPr>
          <w:rFonts w:ascii="Monotype Corsiva" w:eastAsia="Times New Roman" w:hAnsi="Monotype Corsiva" w:cs="Open Sans"/>
          <w:kern w:val="0"/>
          <w:sz w:val="32"/>
          <w:szCs w:val="32"/>
          <w:lang w:eastAsia="fr-FR"/>
        </w:rPr>
        <w:t>jardin </w:t>
      </w:r>
    </w:p>
    <w:p w14:paraId="0743AF27" w14:textId="77777777" w:rsidR="00236444" w:rsidRPr="00F64E67" w:rsidRDefault="00236444" w:rsidP="00236444">
      <w:pPr>
        <w:jc w:val="both"/>
        <w:rPr>
          <w:rFonts w:ascii="Monotype Corsiva" w:eastAsia="Monotype Corsiva" w:hAnsi="Monotype Corsiva" w:cs="Monotype Corsiva"/>
          <w:b/>
          <w:bCs/>
          <w:color w:val="000000"/>
          <w:sz w:val="28"/>
          <w:szCs w:val="28"/>
        </w:rPr>
      </w:pPr>
    </w:p>
    <w:sectPr w:rsidR="00236444" w:rsidRPr="00F64E67">
      <w:pgSz w:w="11906" w:h="16838"/>
      <w:pgMar w:top="1134" w:right="1134" w:bottom="1134"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F5E"/>
    <w:multiLevelType w:val="multilevel"/>
    <w:tmpl w:val="D22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624F8"/>
    <w:multiLevelType w:val="multilevel"/>
    <w:tmpl w:val="09E2A6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12390F"/>
    <w:multiLevelType w:val="multilevel"/>
    <w:tmpl w:val="58EA826A"/>
    <w:lvl w:ilvl="0">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2841D53"/>
    <w:multiLevelType w:val="multilevel"/>
    <w:tmpl w:val="549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45"/>
    <w:rsid w:val="00013F1A"/>
    <w:rsid w:val="00025A26"/>
    <w:rsid w:val="00035D55"/>
    <w:rsid w:val="00061B48"/>
    <w:rsid w:val="00066F21"/>
    <w:rsid w:val="0009078F"/>
    <w:rsid w:val="000C6ADE"/>
    <w:rsid w:val="000D31C1"/>
    <w:rsid w:val="000E2752"/>
    <w:rsid w:val="00136EAD"/>
    <w:rsid w:val="001A4D3C"/>
    <w:rsid w:val="001C1449"/>
    <w:rsid w:val="00236444"/>
    <w:rsid w:val="002439A5"/>
    <w:rsid w:val="0025342E"/>
    <w:rsid w:val="0027458B"/>
    <w:rsid w:val="002A0AA5"/>
    <w:rsid w:val="002B09D4"/>
    <w:rsid w:val="002F5481"/>
    <w:rsid w:val="00304A37"/>
    <w:rsid w:val="00355645"/>
    <w:rsid w:val="00366F91"/>
    <w:rsid w:val="00434377"/>
    <w:rsid w:val="00447A3F"/>
    <w:rsid w:val="004619A7"/>
    <w:rsid w:val="00506C10"/>
    <w:rsid w:val="0053165A"/>
    <w:rsid w:val="00581C25"/>
    <w:rsid w:val="00583E25"/>
    <w:rsid w:val="005874BC"/>
    <w:rsid w:val="005F2C5B"/>
    <w:rsid w:val="006042E6"/>
    <w:rsid w:val="006073E8"/>
    <w:rsid w:val="006164AF"/>
    <w:rsid w:val="00664DB8"/>
    <w:rsid w:val="00666499"/>
    <w:rsid w:val="00681FF2"/>
    <w:rsid w:val="006A1F9E"/>
    <w:rsid w:val="006E086E"/>
    <w:rsid w:val="006E20F5"/>
    <w:rsid w:val="006F7CD3"/>
    <w:rsid w:val="0075148D"/>
    <w:rsid w:val="007977F9"/>
    <w:rsid w:val="007B55F7"/>
    <w:rsid w:val="007E587A"/>
    <w:rsid w:val="00842AF2"/>
    <w:rsid w:val="00845C42"/>
    <w:rsid w:val="00853964"/>
    <w:rsid w:val="008F3521"/>
    <w:rsid w:val="00965463"/>
    <w:rsid w:val="00977050"/>
    <w:rsid w:val="009818E4"/>
    <w:rsid w:val="00A5515F"/>
    <w:rsid w:val="00A5529A"/>
    <w:rsid w:val="00AC5BAE"/>
    <w:rsid w:val="00AD095E"/>
    <w:rsid w:val="00B97143"/>
    <w:rsid w:val="00BC180A"/>
    <w:rsid w:val="00BC5B54"/>
    <w:rsid w:val="00BD1238"/>
    <w:rsid w:val="00C15B97"/>
    <w:rsid w:val="00C55977"/>
    <w:rsid w:val="00C93868"/>
    <w:rsid w:val="00CE60DF"/>
    <w:rsid w:val="00D34648"/>
    <w:rsid w:val="00E214E3"/>
    <w:rsid w:val="00E34001"/>
    <w:rsid w:val="00E37476"/>
    <w:rsid w:val="00E44DB1"/>
    <w:rsid w:val="00E92A7C"/>
    <w:rsid w:val="00EA6E30"/>
    <w:rsid w:val="00EF3809"/>
    <w:rsid w:val="00F16D17"/>
    <w:rsid w:val="00F536E5"/>
    <w:rsid w:val="00F64E67"/>
    <w:rsid w:val="00F7312C"/>
    <w:rsid w:val="00FB3F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4D79"/>
  <w15:docId w15:val="{FEE623F4-6106-4309-BCD6-6FC5CF7C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lang w:val="fr-FR"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val="0"/>
    </w:pPr>
  </w:style>
  <w:style w:type="paragraph" w:styleId="Titre1">
    <w:name w:val="heading 1"/>
    <w:basedOn w:val="Normal"/>
    <w:next w:val="Normal"/>
    <w:qFormat/>
    <w:pPr>
      <w:keepNext/>
      <w:keepLines/>
      <w:spacing w:before="240" w:after="60"/>
      <w:outlineLvl w:val="0"/>
    </w:pPr>
    <w:rPr>
      <w:rFonts w:ascii="Arial" w:hAnsi="Arial" w:cs="Arial"/>
      <w:b/>
      <w:bCs/>
      <w:sz w:val="36"/>
      <w:szCs w:val="36"/>
    </w:rPr>
  </w:style>
  <w:style w:type="paragraph" w:styleId="Titre2">
    <w:name w:val="heading 2"/>
    <w:basedOn w:val="Titre1"/>
    <w:next w:val="Normal"/>
    <w:qFormat/>
    <w:pPr>
      <w:outlineLvl w:val="1"/>
    </w:pPr>
    <w:rPr>
      <w:sz w:val="32"/>
      <w:szCs w:val="32"/>
    </w:rPr>
  </w:style>
  <w:style w:type="paragraph" w:styleId="Titre3">
    <w:name w:val="heading 3"/>
    <w:basedOn w:val="Titre2"/>
    <w:next w:val="Normal"/>
    <w:qFormat/>
    <w:pPr>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table" w:customStyle="1" w:styleId="Tableaunormal0">
    <w:name w:val="Tableau normal"/>
    <w:uiPriority w:val="99"/>
    <w:semiHidden/>
    <w:unhideWhenUsed/>
    <w:tblPr>
      <w:tblStyleRowBandSize w:val="1"/>
      <w:tblStyleColBandSize w:val="1"/>
      <w:tblCellMar>
        <w:top w:w="0" w:type="dxa"/>
        <w:left w:w="108" w:type="dxa"/>
        <w:bottom w:w="0" w:type="dxa"/>
        <w:right w:w="108" w:type="dxa"/>
      </w:tblCellMar>
    </w:tblPr>
  </w:style>
  <w:style w:type="paragraph" w:styleId="Paragraphedeliste">
    <w:name w:val="List Paragraph"/>
    <w:basedOn w:val="Normal"/>
    <w:uiPriority w:val="34"/>
    <w:qFormat/>
    <w:rsid w:val="00236444"/>
    <w:pPr>
      <w:ind w:left="720"/>
      <w:contextualSpacing/>
    </w:pPr>
  </w:style>
  <w:style w:type="character" w:styleId="lev">
    <w:name w:val="Strong"/>
    <w:basedOn w:val="Policepardfaut"/>
    <w:uiPriority w:val="22"/>
    <w:qFormat/>
    <w:rsid w:val="007B5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29349">
      <w:bodyDiv w:val="1"/>
      <w:marLeft w:val="0"/>
      <w:marRight w:val="0"/>
      <w:marTop w:val="0"/>
      <w:marBottom w:val="0"/>
      <w:divBdr>
        <w:top w:val="none" w:sz="0" w:space="0" w:color="auto"/>
        <w:left w:val="none" w:sz="0" w:space="0" w:color="auto"/>
        <w:bottom w:val="none" w:sz="0" w:space="0" w:color="auto"/>
        <w:right w:val="none" w:sz="0" w:space="0" w:color="auto"/>
      </w:divBdr>
    </w:div>
    <w:div w:id="308168723">
      <w:bodyDiv w:val="1"/>
      <w:marLeft w:val="0"/>
      <w:marRight w:val="0"/>
      <w:marTop w:val="0"/>
      <w:marBottom w:val="0"/>
      <w:divBdr>
        <w:top w:val="none" w:sz="0" w:space="0" w:color="auto"/>
        <w:left w:val="none" w:sz="0" w:space="0" w:color="auto"/>
        <w:bottom w:val="none" w:sz="0" w:space="0" w:color="auto"/>
        <w:right w:val="none" w:sz="0" w:space="0" w:color="auto"/>
      </w:divBdr>
    </w:div>
    <w:div w:id="882669382">
      <w:bodyDiv w:val="1"/>
      <w:marLeft w:val="0"/>
      <w:marRight w:val="0"/>
      <w:marTop w:val="0"/>
      <w:marBottom w:val="0"/>
      <w:divBdr>
        <w:top w:val="none" w:sz="0" w:space="0" w:color="auto"/>
        <w:left w:val="none" w:sz="0" w:space="0" w:color="auto"/>
        <w:bottom w:val="none" w:sz="0" w:space="0" w:color="auto"/>
        <w:right w:val="none" w:sz="0" w:space="0" w:color="auto"/>
      </w:divBdr>
      <w:divsChild>
        <w:div w:id="1592742449">
          <w:marLeft w:val="0"/>
          <w:marRight w:val="0"/>
          <w:marTop w:val="0"/>
          <w:marBottom w:val="0"/>
          <w:divBdr>
            <w:top w:val="none" w:sz="0" w:space="0" w:color="auto"/>
            <w:left w:val="none" w:sz="0" w:space="0" w:color="auto"/>
            <w:bottom w:val="none" w:sz="0" w:space="0" w:color="auto"/>
            <w:right w:val="none" w:sz="0" w:space="0" w:color="auto"/>
          </w:divBdr>
          <w:divsChild>
            <w:div w:id="652027752">
              <w:marLeft w:val="0"/>
              <w:marRight w:val="0"/>
              <w:marTop w:val="0"/>
              <w:marBottom w:val="0"/>
              <w:divBdr>
                <w:top w:val="none" w:sz="0" w:space="0" w:color="auto"/>
                <w:left w:val="none" w:sz="0" w:space="0" w:color="auto"/>
                <w:bottom w:val="none" w:sz="0" w:space="0" w:color="auto"/>
                <w:right w:val="none" w:sz="0" w:space="0" w:color="auto"/>
              </w:divBdr>
              <w:divsChild>
                <w:div w:id="1049958066">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786241018">
          <w:marLeft w:val="0"/>
          <w:marRight w:val="0"/>
          <w:marTop w:val="0"/>
          <w:marBottom w:val="0"/>
          <w:divBdr>
            <w:top w:val="none" w:sz="0" w:space="0" w:color="auto"/>
            <w:left w:val="none" w:sz="0" w:space="0" w:color="auto"/>
            <w:bottom w:val="none" w:sz="0" w:space="0" w:color="auto"/>
            <w:right w:val="none" w:sz="0" w:space="0" w:color="auto"/>
          </w:divBdr>
          <w:divsChild>
            <w:div w:id="684482338">
              <w:marLeft w:val="0"/>
              <w:marRight w:val="0"/>
              <w:marTop w:val="0"/>
              <w:marBottom w:val="0"/>
              <w:divBdr>
                <w:top w:val="none" w:sz="0" w:space="0" w:color="auto"/>
                <w:left w:val="none" w:sz="0" w:space="0" w:color="auto"/>
                <w:bottom w:val="none" w:sz="0" w:space="0" w:color="auto"/>
                <w:right w:val="none" w:sz="0" w:space="0" w:color="auto"/>
              </w:divBdr>
              <w:divsChild>
                <w:div w:id="1039479225">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CIO</cp:lastModifiedBy>
  <cp:revision>78</cp:revision>
  <dcterms:created xsi:type="dcterms:W3CDTF">2023-04-30T19:47:00Z</dcterms:created>
  <dcterms:modified xsi:type="dcterms:W3CDTF">2024-05-10T09:08:00Z</dcterms:modified>
  <dc:language>fr-FR</dc:language>
</cp:coreProperties>
</file>